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EA482" w14:textId="77777777" w:rsidR="00320053" w:rsidRPr="00320053" w:rsidRDefault="00320053" w:rsidP="00320053">
      <w:pPr>
        <w:widowControl w:val="0"/>
        <w:tabs>
          <w:tab w:val="left" w:pos="1788"/>
        </w:tabs>
        <w:spacing w:after="0" w:line="240" w:lineRule="auto"/>
        <w:jc w:val="center"/>
        <w:rPr>
          <w:b/>
          <w:iCs/>
          <w:spacing w:val="-1"/>
          <w:kern w:val="0"/>
          <w:lang w:val="en-US"/>
          <w14:ligatures w14:val="none"/>
        </w:rPr>
      </w:pPr>
      <w:r w:rsidRPr="00320053">
        <w:rPr>
          <w:b/>
          <w:iCs/>
          <w:spacing w:val="-1"/>
          <w:kern w:val="0"/>
          <w:lang w:val="en-US"/>
          <w14:ligatures w14:val="none"/>
        </w:rPr>
        <w:t>BRITISH PSYCHOTHERAPY FOUNDATION</w:t>
      </w:r>
    </w:p>
    <w:p w14:paraId="6D09C865" w14:textId="77777777" w:rsidR="00320053" w:rsidRPr="00220E24" w:rsidRDefault="00320053" w:rsidP="00320053">
      <w:pPr>
        <w:widowControl w:val="0"/>
        <w:tabs>
          <w:tab w:val="left" w:pos="1788"/>
        </w:tabs>
        <w:spacing w:after="0" w:line="240" w:lineRule="auto"/>
        <w:rPr>
          <w:b/>
          <w:spacing w:val="-1"/>
          <w:kern w:val="0"/>
          <w:lang w:val="en-US"/>
          <w14:ligatures w14:val="none"/>
        </w:rPr>
      </w:pPr>
    </w:p>
    <w:p w14:paraId="2B59BB3C" w14:textId="77777777" w:rsidR="00320053" w:rsidRPr="00220E24" w:rsidRDefault="00320053" w:rsidP="00320053">
      <w:pPr>
        <w:widowControl w:val="0"/>
        <w:tabs>
          <w:tab w:val="left" w:pos="1788"/>
        </w:tabs>
        <w:spacing w:after="0" w:line="240" w:lineRule="auto"/>
        <w:rPr>
          <w:b/>
          <w:spacing w:val="-1"/>
          <w:kern w:val="0"/>
          <w:lang w:val="en-US"/>
          <w14:ligatures w14:val="none"/>
        </w:rPr>
      </w:pPr>
    </w:p>
    <w:p w14:paraId="2C70C00B" w14:textId="665CCF9E" w:rsidR="00320053" w:rsidRPr="00220E24" w:rsidRDefault="00320053" w:rsidP="00320053">
      <w:pPr>
        <w:widowControl w:val="0"/>
        <w:tabs>
          <w:tab w:val="left" w:pos="1788"/>
        </w:tabs>
        <w:spacing w:after="0" w:line="240" w:lineRule="auto"/>
        <w:ind w:left="2160" w:hanging="2160"/>
        <w:rPr>
          <w:b/>
          <w:spacing w:val="-1"/>
          <w:kern w:val="0"/>
          <w:lang w:val="en-US"/>
          <w14:ligatures w14:val="none"/>
        </w:rPr>
      </w:pPr>
      <w:r w:rsidRPr="00220E24">
        <w:rPr>
          <w:b/>
          <w:spacing w:val="-1"/>
          <w:kern w:val="0"/>
          <w:lang w:val="en-US"/>
          <w14:ligatures w14:val="none"/>
        </w:rPr>
        <w:t>Job title</w:t>
      </w:r>
      <w:r w:rsidRPr="00220E24">
        <w:rPr>
          <w:spacing w:val="-1"/>
          <w:kern w:val="0"/>
          <w:lang w:val="en-US"/>
          <w14:ligatures w14:val="none"/>
        </w:rPr>
        <w:tab/>
      </w:r>
      <w:r w:rsidRPr="00220E24">
        <w:rPr>
          <w:spacing w:val="-1"/>
          <w:kern w:val="0"/>
          <w:lang w:val="en-US"/>
          <w14:ligatures w14:val="none"/>
        </w:rPr>
        <w:tab/>
      </w:r>
      <w:r w:rsidRPr="00220E24">
        <w:rPr>
          <w:b/>
          <w:spacing w:val="-1"/>
          <w:kern w:val="0"/>
          <w:lang w:val="en-US"/>
          <w14:ligatures w14:val="none"/>
        </w:rPr>
        <w:t xml:space="preserve">Training </w:t>
      </w:r>
      <w:r>
        <w:rPr>
          <w:b/>
          <w:spacing w:val="-1"/>
          <w:kern w:val="0"/>
          <w:lang w:val="en-US"/>
          <w14:ligatures w14:val="none"/>
        </w:rPr>
        <w:t xml:space="preserve">and Events </w:t>
      </w:r>
      <w:r w:rsidRPr="00220E24">
        <w:rPr>
          <w:b/>
          <w:spacing w:val="-1"/>
          <w:kern w:val="0"/>
          <w:lang w:val="en-US"/>
          <w14:ligatures w14:val="none"/>
        </w:rPr>
        <w:t>Coordinato</w:t>
      </w:r>
      <w:r>
        <w:rPr>
          <w:b/>
          <w:spacing w:val="-1"/>
          <w:kern w:val="0"/>
          <w:lang w:val="en-US"/>
          <w14:ligatures w14:val="none"/>
        </w:rPr>
        <w:t>r</w:t>
      </w:r>
    </w:p>
    <w:p w14:paraId="7C843844" w14:textId="77777777" w:rsidR="00320053" w:rsidRPr="00220E24" w:rsidRDefault="00320053" w:rsidP="00320053">
      <w:pPr>
        <w:widowControl w:val="0"/>
        <w:tabs>
          <w:tab w:val="left" w:pos="1788"/>
        </w:tabs>
        <w:spacing w:after="0" w:line="240" w:lineRule="auto"/>
        <w:rPr>
          <w:b/>
          <w:spacing w:val="-1"/>
          <w:kern w:val="0"/>
          <w:lang w:val="en-US"/>
          <w14:ligatures w14:val="none"/>
        </w:rPr>
      </w:pPr>
    </w:p>
    <w:p w14:paraId="776F7379" w14:textId="5670046C" w:rsidR="00320053" w:rsidRPr="00220E24" w:rsidRDefault="00320053" w:rsidP="00320053">
      <w:pPr>
        <w:widowControl w:val="0"/>
        <w:spacing w:after="0" w:line="240" w:lineRule="auto"/>
        <w:ind w:left="2160" w:right="643" w:hanging="2160"/>
        <w:jc w:val="both"/>
        <w:rPr>
          <w:bCs/>
          <w:spacing w:val="-1"/>
          <w:kern w:val="0"/>
          <w:lang w:val="en-US"/>
          <w14:ligatures w14:val="none"/>
        </w:rPr>
      </w:pPr>
      <w:r w:rsidRPr="00220E24">
        <w:rPr>
          <w:b/>
          <w:spacing w:val="-1"/>
          <w:kern w:val="0"/>
          <w:lang w:val="en-US"/>
          <w14:ligatures w14:val="none"/>
        </w:rPr>
        <w:t>Job purpose:</w:t>
      </w:r>
      <w:r w:rsidRPr="00220E24">
        <w:rPr>
          <w:spacing w:val="-1"/>
          <w:kern w:val="0"/>
          <w:lang w:val="en-US"/>
          <w14:ligatures w14:val="none"/>
        </w:rPr>
        <w:tab/>
        <w:t>To ensure</w:t>
      </w:r>
      <w:r w:rsidRPr="00220E24">
        <w:rPr>
          <w:bCs/>
          <w:spacing w:val="-1"/>
          <w:kern w:val="0"/>
          <w:lang w:val="en-US"/>
          <w14:ligatures w14:val="none"/>
        </w:rPr>
        <w:t xml:space="preserve"> efficient and effective professional administration of the </w:t>
      </w:r>
      <w:r>
        <w:rPr>
          <w:bCs/>
          <w:spacing w:val="-1"/>
          <w:kern w:val="0"/>
          <w:lang w:val="en-US"/>
          <w14:ligatures w14:val="none"/>
        </w:rPr>
        <w:t>bpf North’s</w:t>
      </w:r>
      <w:r w:rsidRPr="00220E24">
        <w:rPr>
          <w:bCs/>
          <w:spacing w:val="-1"/>
          <w:kern w:val="0"/>
          <w:lang w:val="en-US"/>
          <w14:ligatures w14:val="none"/>
        </w:rPr>
        <w:t xml:space="preserve"> training </w:t>
      </w:r>
      <w:r>
        <w:rPr>
          <w:bCs/>
          <w:spacing w:val="-1"/>
          <w:kern w:val="0"/>
          <w:lang w:val="en-US"/>
          <w14:ligatures w14:val="none"/>
        </w:rPr>
        <w:t xml:space="preserve">and events </w:t>
      </w:r>
      <w:r w:rsidRPr="00220E24">
        <w:rPr>
          <w:bCs/>
          <w:spacing w:val="-1"/>
          <w:kern w:val="0"/>
          <w:lang w:val="en-US"/>
          <w14:ligatures w14:val="none"/>
        </w:rPr>
        <w:t>activities.</w:t>
      </w:r>
    </w:p>
    <w:p w14:paraId="09ADE305" w14:textId="77777777" w:rsidR="00320053" w:rsidRPr="00220E24" w:rsidRDefault="00320053" w:rsidP="00320053">
      <w:pPr>
        <w:widowControl w:val="0"/>
        <w:spacing w:after="0" w:line="240" w:lineRule="auto"/>
        <w:ind w:left="2160" w:right="643" w:hanging="2160"/>
        <w:jc w:val="both"/>
        <w:rPr>
          <w:rFonts w:eastAsia="Calibri" w:cs="Calibri"/>
          <w:bCs/>
          <w:kern w:val="0"/>
          <w:lang w:val="en-US"/>
          <w14:ligatures w14:val="none"/>
        </w:rPr>
      </w:pPr>
    </w:p>
    <w:p w14:paraId="6EEAE63E" w14:textId="77777777" w:rsidR="00320053" w:rsidRPr="00220E24" w:rsidRDefault="00320053" w:rsidP="00320053">
      <w:pPr>
        <w:widowControl w:val="0"/>
        <w:tabs>
          <w:tab w:val="left" w:pos="1757"/>
        </w:tabs>
        <w:spacing w:after="0" w:line="240" w:lineRule="auto"/>
        <w:rPr>
          <w:spacing w:val="-1"/>
          <w:kern w:val="0"/>
          <w:lang w:val="en-US"/>
          <w14:ligatures w14:val="none"/>
        </w:rPr>
      </w:pPr>
      <w:r w:rsidRPr="00220E24">
        <w:rPr>
          <w:b/>
          <w:spacing w:val="-1"/>
          <w:kern w:val="0"/>
          <w:lang w:val="en-US"/>
          <w14:ligatures w14:val="none"/>
        </w:rPr>
        <w:t>Accountable</w:t>
      </w:r>
      <w:r w:rsidRPr="00220E24">
        <w:rPr>
          <w:b/>
          <w:spacing w:val="-2"/>
          <w:kern w:val="0"/>
          <w:lang w:val="en-US"/>
          <w14:ligatures w14:val="none"/>
        </w:rPr>
        <w:t xml:space="preserve"> </w:t>
      </w:r>
      <w:r w:rsidRPr="00220E24">
        <w:rPr>
          <w:b/>
          <w:spacing w:val="-1"/>
          <w:kern w:val="0"/>
          <w:lang w:val="en-US"/>
          <w14:ligatures w14:val="none"/>
        </w:rPr>
        <w:t>to</w:t>
      </w:r>
      <w:proofErr w:type="gramStart"/>
      <w:r w:rsidRPr="00220E24">
        <w:rPr>
          <w:spacing w:val="-1"/>
          <w:kern w:val="0"/>
          <w:lang w:val="en-US"/>
          <w14:ligatures w14:val="none"/>
        </w:rPr>
        <w:t>:</w:t>
      </w:r>
      <w:r w:rsidRPr="00220E24">
        <w:rPr>
          <w:spacing w:val="-1"/>
          <w:kern w:val="0"/>
          <w:lang w:val="en-US"/>
          <w14:ligatures w14:val="none"/>
        </w:rPr>
        <w:tab/>
      </w:r>
      <w:r w:rsidRPr="00220E24">
        <w:rPr>
          <w:spacing w:val="-1"/>
          <w:kern w:val="0"/>
          <w:lang w:val="en-US"/>
          <w14:ligatures w14:val="none"/>
        </w:rPr>
        <w:tab/>
        <w:t>Office</w:t>
      </w:r>
      <w:proofErr w:type="gramEnd"/>
      <w:r w:rsidRPr="00220E24">
        <w:rPr>
          <w:spacing w:val="-1"/>
          <w:kern w:val="0"/>
          <w:lang w:val="en-US"/>
          <w14:ligatures w14:val="none"/>
        </w:rPr>
        <w:t xml:space="preserve"> manager</w:t>
      </w:r>
    </w:p>
    <w:p w14:paraId="448FD7E7" w14:textId="77777777" w:rsidR="00320053" w:rsidRPr="00220E24" w:rsidRDefault="00320053" w:rsidP="00320053">
      <w:pPr>
        <w:widowControl w:val="0"/>
        <w:tabs>
          <w:tab w:val="left" w:pos="1757"/>
        </w:tabs>
        <w:spacing w:after="0" w:line="240" w:lineRule="auto"/>
        <w:rPr>
          <w:spacing w:val="-1"/>
          <w:kern w:val="0"/>
          <w:lang w:val="en-US"/>
          <w14:ligatures w14:val="none"/>
        </w:rPr>
      </w:pPr>
    </w:p>
    <w:p w14:paraId="5476A9EE" w14:textId="00393134" w:rsidR="00320053" w:rsidRDefault="00320053" w:rsidP="00320053">
      <w:pPr>
        <w:widowControl w:val="0"/>
        <w:tabs>
          <w:tab w:val="left" w:pos="1757"/>
        </w:tabs>
        <w:spacing w:after="0" w:line="240" w:lineRule="auto"/>
        <w:rPr>
          <w:rFonts w:eastAsia="Calibri" w:cs="Calibri"/>
          <w:kern w:val="0"/>
          <w:lang w:val="en-US"/>
          <w14:ligatures w14:val="none"/>
        </w:rPr>
      </w:pPr>
      <w:r w:rsidRPr="00220E24">
        <w:rPr>
          <w:rFonts w:eastAsia="Calibri" w:cs="Calibri"/>
          <w:b/>
          <w:bCs/>
          <w:kern w:val="0"/>
          <w:lang w:val="en-US"/>
          <w14:ligatures w14:val="none"/>
        </w:rPr>
        <w:t>Key colleagues:</w:t>
      </w:r>
      <w:r w:rsidRPr="00220E24">
        <w:rPr>
          <w:rFonts w:eastAsia="Calibri" w:cs="Calibri"/>
          <w:kern w:val="0"/>
          <w:lang w:val="en-US"/>
          <w14:ligatures w14:val="none"/>
        </w:rPr>
        <w:tab/>
      </w:r>
      <w:r w:rsidRPr="00220E24">
        <w:rPr>
          <w:rFonts w:eastAsia="Calibri" w:cs="Calibri"/>
          <w:kern w:val="0"/>
          <w:lang w:val="en-US"/>
          <w14:ligatures w14:val="none"/>
        </w:rPr>
        <w:tab/>
      </w:r>
      <w:r>
        <w:rPr>
          <w:rFonts w:eastAsia="Calibri" w:cs="Calibri"/>
          <w:kern w:val="0"/>
          <w:lang w:val="en-US"/>
          <w14:ligatures w14:val="none"/>
        </w:rPr>
        <w:t xml:space="preserve">Director of bpf North’s trainings </w:t>
      </w:r>
    </w:p>
    <w:p w14:paraId="5D5A8AAA" w14:textId="0981D3BD" w:rsidR="00320053" w:rsidRPr="00220E24" w:rsidRDefault="00320053" w:rsidP="00320053">
      <w:pPr>
        <w:widowControl w:val="0"/>
        <w:tabs>
          <w:tab w:val="left" w:pos="1757"/>
        </w:tabs>
        <w:spacing w:after="0" w:line="240" w:lineRule="auto"/>
        <w:rPr>
          <w:rFonts w:eastAsia="Calibri" w:cs="Calibri"/>
          <w:kern w:val="0"/>
          <w:lang w:val="en-US"/>
          <w14:ligatures w14:val="none"/>
        </w:rPr>
      </w:pPr>
      <w:r>
        <w:rPr>
          <w:rFonts w:eastAsia="Calibri" w:cs="Calibri"/>
          <w:kern w:val="0"/>
          <w:lang w:val="en-US"/>
          <w14:ligatures w14:val="none"/>
        </w:rPr>
        <w:tab/>
      </w:r>
      <w:r>
        <w:rPr>
          <w:rFonts w:eastAsia="Calibri" w:cs="Calibri"/>
          <w:kern w:val="0"/>
          <w:lang w:val="en-US"/>
          <w14:ligatures w14:val="none"/>
        </w:rPr>
        <w:tab/>
        <w:t xml:space="preserve">All </w:t>
      </w:r>
      <w:r w:rsidRPr="00320053">
        <w:rPr>
          <w:rFonts w:eastAsia="Calibri" w:cs="Calibri"/>
          <w:kern w:val="0"/>
          <w:lang w:val="en-US"/>
          <w14:ligatures w14:val="none"/>
        </w:rPr>
        <w:t>bpf</w:t>
      </w:r>
      <w:r w:rsidRPr="00220E24">
        <w:rPr>
          <w:rFonts w:eastAsia="Calibri" w:cs="Calibri"/>
          <w:kern w:val="0"/>
          <w:lang w:val="en-US"/>
          <w14:ligatures w14:val="none"/>
        </w:rPr>
        <w:t xml:space="preserve"> staff</w:t>
      </w:r>
    </w:p>
    <w:p w14:paraId="43545501" w14:textId="1E4787E3" w:rsidR="00320053" w:rsidRPr="00220E24" w:rsidRDefault="00320053" w:rsidP="00320053">
      <w:pPr>
        <w:widowControl w:val="0"/>
        <w:tabs>
          <w:tab w:val="left" w:pos="1757"/>
        </w:tabs>
        <w:spacing w:after="0" w:line="240" w:lineRule="auto"/>
        <w:rPr>
          <w:rFonts w:eastAsia="Calibri" w:cs="Calibri"/>
          <w:kern w:val="0"/>
          <w:lang w:val="en-US"/>
          <w14:ligatures w14:val="none"/>
        </w:rPr>
      </w:pPr>
      <w:r w:rsidRPr="00220E24">
        <w:rPr>
          <w:rFonts w:eastAsia="Calibri" w:cs="Calibri"/>
          <w:kern w:val="0"/>
          <w:lang w:val="en-US"/>
          <w14:ligatures w14:val="none"/>
        </w:rPr>
        <w:tab/>
      </w:r>
      <w:r w:rsidRPr="00220E24">
        <w:rPr>
          <w:rFonts w:eastAsia="Calibri" w:cs="Calibri"/>
          <w:kern w:val="0"/>
          <w:lang w:val="en-US"/>
          <w14:ligatures w14:val="none"/>
        </w:rPr>
        <w:tab/>
        <w:t>Teaching staff</w:t>
      </w:r>
    </w:p>
    <w:p w14:paraId="154DD391" w14:textId="77777777" w:rsidR="00320053" w:rsidRPr="00220E24" w:rsidRDefault="00320053" w:rsidP="00320053">
      <w:pPr>
        <w:widowControl w:val="0"/>
        <w:tabs>
          <w:tab w:val="left" w:pos="1757"/>
        </w:tabs>
        <w:spacing w:after="0" w:line="240" w:lineRule="auto"/>
        <w:rPr>
          <w:rFonts w:eastAsia="Calibri" w:cs="Calibri"/>
          <w:kern w:val="0"/>
          <w:lang w:val="en-US"/>
          <w14:ligatures w14:val="none"/>
        </w:rPr>
      </w:pPr>
      <w:r w:rsidRPr="00220E24">
        <w:rPr>
          <w:rFonts w:eastAsia="Calibri" w:cs="Calibri"/>
          <w:kern w:val="0"/>
          <w:lang w:val="en-US"/>
          <w14:ligatures w14:val="none"/>
        </w:rPr>
        <w:tab/>
      </w:r>
      <w:r w:rsidRPr="00220E24">
        <w:rPr>
          <w:rFonts w:eastAsia="Calibri" w:cs="Calibri"/>
          <w:kern w:val="0"/>
          <w:lang w:val="en-US"/>
          <w14:ligatures w14:val="none"/>
        </w:rPr>
        <w:tab/>
        <w:t>Trainees</w:t>
      </w:r>
    </w:p>
    <w:p w14:paraId="65BA3119" w14:textId="77777777" w:rsidR="00320053" w:rsidRPr="00220E24" w:rsidRDefault="00320053" w:rsidP="00320053">
      <w:pPr>
        <w:widowControl w:val="0"/>
        <w:spacing w:after="0" w:line="240" w:lineRule="auto"/>
        <w:rPr>
          <w:b/>
          <w:spacing w:val="-1"/>
          <w:kern w:val="0"/>
          <w:lang w:val="en-US"/>
          <w14:ligatures w14:val="none"/>
        </w:rPr>
      </w:pPr>
    </w:p>
    <w:p w14:paraId="32FA7A9A" w14:textId="77777777" w:rsidR="00320053" w:rsidRPr="00320053" w:rsidRDefault="00320053" w:rsidP="00320053">
      <w:pPr>
        <w:widowControl w:val="0"/>
        <w:spacing w:after="0" w:line="240" w:lineRule="auto"/>
        <w:rPr>
          <w:rFonts w:eastAsia="Calibri" w:cs="Calibri"/>
          <w:iCs/>
          <w:kern w:val="0"/>
          <w:lang w:val="en-US"/>
          <w14:ligatures w14:val="none"/>
        </w:rPr>
      </w:pPr>
      <w:r w:rsidRPr="00320053">
        <w:rPr>
          <w:b/>
          <w:iCs/>
          <w:spacing w:val="-1"/>
          <w:kern w:val="0"/>
          <w:lang w:val="en-US"/>
          <w14:ligatures w14:val="none"/>
        </w:rPr>
        <w:t>Major responsibilities</w:t>
      </w:r>
    </w:p>
    <w:p w14:paraId="4E3E3CB6" w14:textId="77777777" w:rsidR="00320053" w:rsidRPr="00320053" w:rsidRDefault="00320053" w:rsidP="00320053">
      <w:pPr>
        <w:widowControl w:val="0"/>
        <w:spacing w:before="8" w:after="0" w:line="240" w:lineRule="auto"/>
        <w:rPr>
          <w:rFonts w:eastAsia="Calibri" w:cs="Calibri"/>
          <w:b/>
          <w:bCs/>
          <w:iCs/>
          <w:kern w:val="0"/>
          <w:lang w:val="en-US"/>
          <w14:ligatures w14:val="none"/>
        </w:rPr>
      </w:pPr>
    </w:p>
    <w:p w14:paraId="44ABF8FE" w14:textId="77777777" w:rsidR="00320053" w:rsidRPr="00220E24" w:rsidRDefault="00320053" w:rsidP="00320053">
      <w:pPr>
        <w:widowControl w:val="0"/>
        <w:spacing w:before="8" w:after="0" w:line="240" w:lineRule="auto"/>
        <w:rPr>
          <w:rFonts w:eastAsia="Calibri" w:cs="Calibri"/>
          <w:b/>
          <w:bCs/>
          <w:kern w:val="0"/>
          <w:lang w:val="en-US"/>
          <w14:ligatures w14:val="none"/>
        </w:rPr>
      </w:pPr>
    </w:p>
    <w:p w14:paraId="147C112D" w14:textId="37D40CF9" w:rsidR="00320053" w:rsidRPr="00220E24" w:rsidRDefault="00320053" w:rsidP="00320053">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Establish appropriate professional relationships with a wide variety of people, recognizing their roles and needs, including members of the public, chairs and members of committees, clinicians, teachers and trainees.</w:t>
      </w:r>
    </w:p>
    <w:p w14:paraId="76ABAA36" w14:textId="77777777" w:rsidR="00320053" w:rsidRPr="00220E24" w:rsidRDefault="00320053" w:rsidP="00320053">
      <w:pPr>
        <w:widowControl w:val="0"/>
        <w:spacing w:after="0" w:line="240" w:lineRule="auto"/>
        <w:ind w:left="720"/>
        <w:rPr>
          <w:rFonts w:eastAsia="Calibri" w:cs="Calibri"/>
          <w:kern w:val="0"/>
          <w:lang w:val="en-US"/>
          <w14:ligatures w14:val="none"/>
        </w:rPr>
      </w:pPr>
    </w:p>
    <w:p w14:paraId="32ADC2AB" w14:textId="77777777" w:rsidR="00320053" w:rsidRPr="00220E24" w:rsidRDefault="00320053" w:rsidP="00320053">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Develop and provide efficient administrative procedures that are accurate, confidential where necessary, and fit for purpose.</w:t>
      </w:r>
    </w:p>
    <w:p w14:paraId="4F11E712" w14:textId="77777777" w:rsidR="00320053" w:rsidRPr="00220E24" w:rsidRDefault="00320053" w:rsidP="00320053">
      <w:pPr>
        <w:widowControl w:val="0"/>
        <w:spacing w:after="0" w:line="240" w:lineRule="auto"/>
        <w:rPr>
          <w:rFonts w:eastAsia="Calibri" w:cs="Calibri"/>
          <w:kern w:val="0"/>
          <w:lang w:val="en-US"/>
          <w14:ligatures w14:val="none"/>
        </w:rPr>
      </w:pPr>
    </w:p>
    <w:p w14:paraId="7CDA8C48" w14:textId="77777777" w:rsidR="00320053" w:rsidRPr="00220E24" w:rsidRDefault="00320053" w:rsidP="00320053">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Maintain accurate and up to date records and files securely.</w:t>
      </w:r>
    </w:p>
    <w:p w14:paraId="674491D3" w14:textId="77777777" w:rsidR="00320053" w:rsidRPr="00220E24" w:rsidRDefault="00320053" w:rsidP="00320053">
      <w:pPr>
        <w:widowControl w:val="0"/>
        <w:spacing w:after="0" w:line="240" w:lineRule="auto"/>
        <w:rPr>
          <w:rFonts w:eastAsia="Calibri" w:cs="Calibri"/>
          <w:kern w:val="0"/>
          <w:lang w:val="en-US"/>
          <w14:ligatures w14:val="none"/>
        </w:rPr>
      </w:pPr>
    </w:p>
    <w:p w14:paraId="4C9B4C9A" w14:textId="77777777" w:rsidR="00320053" w:rsidRPr="00220E24" w:rsidRDefault="00320053" w:rsidP="00320053">
      <w:pPr>
        <w:widowControl w:val="0"/>
        <w:numPr>
          <w:ilvl w:val="0"/>
          <w:numId w:val="2"/>
        </w:numPr>
        <w:spacing w:after="0" w:line="240" w:lineRule="auto"/>
        <w:rPr>
          <w:rFonts w:eastAsia="Calibri" w:cs="Calibri"/>
          <w:kern w:val="0"/>
          <w:lang w:val="en-US"/>
          <w14:ligatures w14:val="none"/>
        </w:rPr>
      </w:pPr>
      <w:r>
        <w:rPr>
          <w:rFonts w:eastAsia="Calibri" w:cs="Calibri"/>
          <w:kern w:val="0"/>
          <w:lang w:val="en-US"/>
          <w14:ligatures w14:val="none"/>
        </w:rPr>
        <w:t>M</w:t>
      </w:r>
      <w:r w:rsidRPr="00220E24">
        <w:rPr>
          <w:rFonts w:eastAsia="Calibri" w:cs="Calibri"/>
          <w:kern w:val="0"/>
          <w:lang w:val="en-US"/>
          <w14:ligatures w14:val="none"/>
        </w:rPr>
        <w:t>aintain the annual rhythm of training events and activities throughout the year in a timely fashion, and refining procedures as necessary.</w:t>
      </w:r>
    </w:p>
    <w:p w14:paraId="7CD6A0EF" w14:textId="77777777" w:rsidR="00320053" w:rsidRPr="00220E24" w:rsidRDefault="00320053" w:rsidP="00320053">
      <w:pPr>
        <w:widowControl w:val="0"/>
        <w:spacing w:after="0" w:line="240" w:lineRule="auto"/>
        <w:rPr>
          <w:rFonts w:eastAsia="Calibri" w:cs="Calibri"/>
          <w:kern w:val="0"/>
          <w:lang w:val="en-US"/>
          <w14:ligatures w14:val="none"/>
        </w:rPr>
      </w:pPr>
    </w:p>
    <w:p w14:paraId="50E8EDBB" w14:textId="77777777" w:rsidR="00320053" w:rsidRPr="00220E24" w:rsidRDefault="00320053" w:rsidP="00320053">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Be responsible for processing all payments from trainees and to teachers and tutors.</w:t>
      </w:r>
    </w:p>
    <w:p w14:paraId="12F4F0FC" w14:textId="77777777" w:rsidR="00320053" w:rsidRPr="00220E24" w:rsidRDefault="00320053" w:rsidP="00320053">
      <w:pPr>
        <w:widowControl w:val="0"/>
        <w:spacing w:after="0" w:line="240" w:lineRule="auto"/>
        <w:rPr>
          <w:rFonts w:eastAsia="Calibri" w:cs="Calibri"/>
          <w:kern w:val="0"/>
          <w:lang w:val="en-US"/>
          <w14:ligatures w14:val="none"/>
        </w:rPr>
      </w:pPr>
    </w:p>
    <w:p w14:paraId="59CDA30D" w14:textId="77777777" w:rsidR="00320053" w:rsidRPr="00220E24" w:rsidRDefault="00320053" w:rsidP="00320053">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 xml:space="preserve">Attend and </w:t>
      </w:r>
      <w:r>
        <w:rPr>
          <w:rFonts w:eastAsia="Calibri" w:cs="Calibri"/>
          <w:kern w:val="0"/>
          <w:lang w:val="en-US"/>
          <w14:ligatures w14:val="none"/>
        </w:rPr>
        <w:t>minute core staff meetings</w:t>
      </w:r>
      <w:r w:rsidRPr="00220E24">
        <w:rPr>
          <w:rFonts w:eastAsia="Calibri" w:cs="Calibri"/>
          <w:kern w:val="0"/>
          <w:lang w:val="en-US"/>
          <w14:ligatures w14:val="none"/>
        </w:rPr>
        <w:t xml:space="preserve">, sending out agendas in liaison with the </w:t>
      </w:r>
      <w:r>
        <w:rPr>
          <w:rFonts w:eastAsia="Calibri" w:cs="Calibri"/>
          <w:kern w:val="0"/>
          <w:lang w:val="en-US"/>
          <w14:ligatures w14:val="none"/>
        </w:rPr>
        <w:t>training directo</w:t>
      </w:r>
      <w:r w:rsidRPr="00220E24">
        <w:rPr>
          <w:rFonts w:eastAsia="Calibri" w:cs="Calibri"/>
          <w:kern w:val="0"/>
          <w:lang w:val="en-US"/>
          <w14:ligatures w14:val="none"/>
        </w:rPr>
        <w:t>r.</w:t>
      </w:r>
    </w:p>
    <w:p w14:paraId="40F509B5" w14:textId="77777777" w:rsidR="00320053" w:rsidRPr="00220E24" w:rsidRDefault="00320053" w:rsidP="00320053">
      <w:pPr>
        <w:widowControl w:val="0"/>
        <w:spacing w:after="0" w:line="240" w:lineRule="auto"/>
        <w:rPr>
          <w:rFonts w:eastAsia="Calibri" w:cs="Calibri"/>
          <w:kern w:val="0"/>
          <w:lang w:val="en-US"/>
          <w14:ligatures w14:val="none"/>
        </w:rPr>
      </w:pPr>
    </w:p>
    <w:p w14:paraId="13823262" w14:textId="77777777" w:rsidR="00320053" w:rsidRPr="00220E24" w:rsidRDefault="00320053" w:rsidP="00320053">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Be actively involved</w:t>
      </w:r>
      <w:r>
        <w:rPr>
          <w:rFonts w:eastAsia="Calibri" w:cs="Calibri"/>
          <w:kern w:val="0"/>
          <w:lang w:val="en-US"/>
          <w14:ligatures w14:val="none"/>
        </w:rPr>
        <w:t xml:space="preserve">, in </w:t>
      </w:r>
      <w:proofErr w:type="gramStart"/>
      <w:r>
        <w:rPr>
          <w:rFonts w:eastAsia="Calibri" w:cs="Calibri"/>
          <w:kern w:val="0"/>
          <w:lang w:val="en-US"/>
          <w14:ligatures w14:val="none"/>
        </w:rPr>
        <w:t>relationship</w:t>
      </w:r>
      <w:proofErr w:type="gramEnd"/>
      <w:r>
        <w:rPr>
          <w:rFonts w:eastAsia="Calibri" w:cs="Calibri"/>
          <w:kern w:val="0"/>
          <w:lang w:val="en-US"/>
          <w14:ligatures w14:val="none"/>
        </w:rPr>
        <w:t xml:space="preserve"> with the marketing team,</w:t>
      </w:r>
      <w:r w:rsidRPr="00220E24">
        <w:rPr>
          <w:rFonts w:eastAsia="Calibri" w:cs="Calibri"/>
          <w:kern w:val="0"/>
          <w:lang w:val="en-US"/>
          <w14:ligatures w14:val="none"/>
        </w:rPr>
        <w:t xml:space="preserve"> in the marketing and promotion of the training at regular events, advertising campaigns, or by individually responding to members of the public.</w:t>
      </w:r>
    </w:p>
    <w:p w14:paraId="04D393FA" w14:textId="77777777" w:rsidR="00320053" w:rsidRPr="00220E24" w:rsidRDefault="00320053" w:rsidP="00320053">
      <w:pPr>
        <w:widowControl w:val="0"/>
        <w:spacing w:after="0" w:line="240" w:lineRule="auto"/>
        <w:rPr>
          <w:rFonts w:eastAsia="Calibri" w:cs="Calibri"/>
          <w:kern w:val="0"/>
          <w:lang w:val="en-US"/>
          <w14:ligatures w14:val="none"/>
        </w:rPr>
      </w:pPr>
    </w:p>
    <w:p w14:paraId="43E07E0A" w14:textId="0B6C1F97" w:rsidR="00320053" w:rsidRPr="00220E24" w:rsidRDefault="00320053" w:rsidP="00320053">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 xml:space="preserve">Working closely with the </w:t>
      </w:r>
      <w:r>
        <w:rPr>
          <w:rFonts w:eastAsia="Calibri" w:cs="Calibri"/>
          <w:kern w:val="0"/>
          <w:lang w:val="en-US"/>
          <w14:ligatures w14:val="none"/>
        </w:rPr>
        <w:t>training director</w:t>
      </w:r>
      <w:r w:rsidRPr="00220E24">
        <w:rPr>
          <w:rFonts w:eastAsia="Calibri" w:cs="Calibri"/>
          <w:kern w:val="0"/>
          <w:lang w:val="en-US"/>
          <w14:ligatures w14:val="none"/>
        </w:rPr>
        <w:t xml:space="preserve">, provide detailed administrative support </w:t>
      </w:r>
      <w:proofErr w:type="gramStart"/>
      <w:r w:rsidRPr="00220E24">
        <w:rPr>
          <w:rFonts w:eastAsia="Calibri" w:cs="Calibri"/>
          <w:kern w:val="0"/>
          <w:lang w:val="en-US"/>
          <w14:ligatures w14:val="none"/>
        </w:rPr>
        <w:t>to</w:t>
      </w:r>
      <w:proofErr w:type="gramEnd"/>
      <w:r w:rsidRPr="00220E24">
        <w:rPr>
          <w:rFonts w:eastAsia="Calibri" w:cs="Calibri"/>
          <w:kern w:val="0"/>
          <w:lang w:val="en-US"/>
          <w14:ligatures w14:val="none"/>
        </w:rPr>
        <w:t xml:space="preserve"> all aspects of dealing with enquiries from the public to processing formal applications for training.</w:t>
      </w:r>
    </w:p>
    <w:p w14:paraId="16502385" w14:textId="77777777" w:rsidR="00320053" w:rsidRPr="00220E24" w:rsidRDefault="00320053" w:rsidP="00320053">
      <w:pPr>
        <w:widowControl w:val="0"/>
        <w:spacing w:after="0" w:line="240" w:lineRule="auto"/>
        <w:rPr>
          <w:rFonts w:eastAsia="Calibri" w:cs="Calibri"/>
          <w:kern w:val="0"/>
          <w:lang w:val="en-US"/>
          <w14:ligatures w14:val="none"/>
        </w:rPr>
      </w:pPr>
    </w:p>
    <w:p w14:paraId="1B6F6FA6" w14:textId="5E744F21" w:rsidR="00320053" w:rsidRPr="00220E24" w:rsidRDefault="00320053" w:rsidP="00320053">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 xml:space="preserve">Working closely with the </w:t>
      </w:r>
      <w:r w:rsidR="00842793">
        <w:rPr>
          <w:rFonts w:eastAsia="Calibri" w:cs="Calibri"/>
          <w:kern w:val="0"/>
          <w:lang w:val="en-US"/>
          <w14:ligatures w14:val="none"/>
        </w:rPr>
        <w:t>director</w:t>
      </w:r>
      <w:r w:rsidRPr="00220E24">
        <w:rPr>
          <w:rFonts w:eastAsia="Calibri" w:cs="Calibri"/>
          <w:kern w:val="0"/>
          <w:lang w:val="en-US"/>
          <w14:ligatures w14:val="none"/>
        </w:rPr>
        <w:t xml:space="preserve"> to provide detailed administrative support to all aspects of finding teachers, issuing contracts, providing termly schedules to trainees, distributing reading lists, requesting/receiving/distributing reports, and setting up online seminars.</w:t>
      </w:r>
    </w:p>
    <w:p w14:paraId="1D1AEDFA" w14:textId="77777777" w:rsidR="00320053" w:rsidRPr="00220E24" w:rsidRDefault="00320053" w:rsidP="00320053">
      <w:pPr>
        <w:widowControl w:val="0"/>
        <w:spacing w:after="0" w:line="240" w:lineRule="auto"/>
        <w:rPr>
          <w:rFonts w:eastAsia="Calibri" w:cs="Calibri"/>
          <w:kern w:val="0"/>
          <w:lang w:val="en-US"/>
          <w14:ligatures w14:val="none"/>
        </w:rPr>
      </w:pPr>
    </w:p>
    <w:p w14:paraId="2D284BEA" w14:textId="77777777" w:rsidR="00320053" w:rsidRPr="00220E24" w:rsidRDefault="00320053" w:rsidP="00320053">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 xml:space="preserve">Work closely with the </w:t>
      </w:r>
      <w:r>
        <w:rPr>
          <w:rFonts w:eastAsia="Calibri" w:cs="Calibri"/>
          <w:kern w:val="0"/>
          <w:lang w:val="en-US"/>
          <w14:ligatures w14:val="none"/>
        </w:rPr>
        <w:t>course director</w:t>
      </w:r>
      <w:r w:rsidRPr="00220E24">
        <w:rPr>
          <w:rFonts w:eastAsia="Calibri" w:cs="Calibri"/>
          <w:kern w:val="0"/>
          <w:lang w:val="en-US"/>
          <w14:ligatures w14:val="none"/>
        </w:rPr>
        <w:t xml:space="preserve"> in all aspects of the training work, including but not limited to managing training resources, updating training policies, collating documentation and information for re-accreditation of trainings.</w:t>
      </w:r>
    </w:p>
    <w:p w14:paraId="7DF51D68" w14:textId="77777777" w:rsidR="00320053" w:rsidRPr="00220E24" w:rsidRDefault="00320053" w:rsidP="00320053">
      <w:pPr>
        <w:widowControl w:val="0"/>
        <w:spacing w:after="0" w:line="240" w:lineRule="auto"/>
        <w:rPr>
          <w:rFonts w:eastAsia="Calibri" w:cs="Calibri"/>
          <w:kern w:val="0"/>
          <w:lang w:val="en-US"/>
          <w14:ligatures w14:val="none"/>
        </w:rPr>
      </w:pPr>
    </w:p>
    <w:p w14:paraId="3F7610F9" w14:textId="77777777" w:rsidR="00320053" w:rsidRPr="00220E24" w:rsidRDefault="00320053" w:rsidP="00320053">
      <w:pPr>
        <w:widowControl w:val="0"/>
        <w:spacing w:after="0" w:line="240" w:lineRule="auto"/>
        <w:rPr>
          <w:rFonts w:eastAsia="Calibri" w:cs="Calibri"/>
          <w:kern w:val="0"/>
          <w:lang w:val="en-US"/>
          <w14:ligatures w14:val="none"/>
        </w:rPr>
      </w:pPr>
    </w:p>
    <w:p w14:paraId="2F75F367" w14:textId="77777777" w:rsidR="00320053" w:rsidRPr="00220E24" w:rsidRDefault="00320053" w:rsidP="00320053">
      <w:pPr>
        <w:widowControl w:val="0"/>
        <w:numPr>
          <w:ilvl w:val="0"/>
          <w:numId w:val="2"/>
        </w:numPr>
        <w:spacing w:after="0" w:line="240" w:lineRule="auto"/>
        <w:rPr>
          <w:rFonts w:eastAsia="Calibri" w:cs="Calibri"/>
          <w:kern w:val="0"/>
          <w:lang w:val="en-US"/>
          <w14:ligatures w14:val="none"/>
        </w:rPr>
      </w:pPr>
      <w:r>
        <w:rPr>
          <w:rFonts w:eastAsia="Calibri" w:cs="Calibri"/>
          <w:kern w:val="0"/>
          <w:lang w:val="en-US"/>
          <w14:ligatures w14:val="none"/>
        </w:rPr>
        <w:t xml:space="preserve">Liaise with the clinical services department and placement tutor to collect information about </w:t>
      </w:r>
      <w:r>
        <w:rPr>
          <w:rFonts w:eastAsia="Calibri" w:cs="Calibri"/>
          <w:kern w:val="0"/>
          <w:lang w:val="en-US"/>
          <w14:ligatures w14:val="none"/>
        </w:rPr>
        <w:lastRenderedPageBreak/>
        <w:t>trainees’ clinical work.</w:t>
      </w:r>
    </w:p>
    <w:p w14:paraId="5B07932E" w14:textId="77777777" w:rsidR="00320053" w:rsidRPr="00220E24" w:rsidRDefault="00320053" w:rsidP="00320053">
      <w:pPr>
        <w:widowControl w:val="0"/>
        <w:spacing w:after="0" w:line="240" w:lineRule="auto"/>
        <w:rPr>
          <w:rFonts w:eastAsia="Calibri" w:cs="Calibri"/>
          <w:kern w:val="0"/>
          <w:lang w:val="en-US"/>
          <w14:ligatures w14:val="none"/>
        </w:rPr>
      </w:pPr>
    </w:p>
    <w:p w14:paraId="4CA6209B" w14:textId="77777777" w:rsidR="00320053" w:rsidRPr="00220E24" w:rsidRDefault="00320053" w:rsidP="00320053">
      <w:pPr>
        <w:widowControl w:val="0"/>
        <w:numPr>
          <w:ilvl w:val="0"/>
          <w:numId w:val="2"/>
        </w:numPr>
        <w:spacing w:after="0" w:line="240" w:lineRule="auto"/>
        <w:rPr>
          <w:rFonts w:eastAsia="Calibri" w:cs="Calibri"/>
          <w:kern w:val="0"/>
          <w:lang w:val="en-US"/>
          <w14:ligatures w14:val="none"/>
        </w:rPr>
      </w:pPr>
      <w:proofErr w:type="spellStart"/>
      <w:r w:rsidRPr="00220E24">
        <w:rPr>
          <w:rFonts w:eastAsia="Calibri" w:cs="Calibri"/>
          <w:kern w:val="0"/>
          <w:lang w:val="en-US"/>
          <w14:ligatures w14:val="none"/>
        </w:rPr>
        <w:t>Organise</w:t>
      </w:r>
      <w:proofErr w:type="spellEnd"/>
      <w:r w:rsidRPr="00220E24">
        <w:rPr>
          <w:rFonts w:eastAsia="Calibri" w:cs="Calibri"/>
          <w:kern w:val="0"/>
          <w:lang w:val="en-US"/>
          <w14:ligatures w14:val="none"/>
        </w:rPr>
        <w:t xml:space="preserve"> several annual events including publicity or invitations, refreshments, speakers etc.</w:t>
      </w:r>
    </w:p>
    <w:p w14:paraId="1C3DAC6F" w14:textId="77777777" w:rsidR="00320053" w:rsidRPr="00220E24" w:rsidRDefault="00320053" w:rsidP="00320053">
      <w:pPr>
        <w:widowControl w:val="0"/>
        <w:spacing w:after="0" w:line="240" w:lineRule="auto"/>
        <w:rPr>
          <w:rFonts w:eastAsia="Calibri" w:cs="Calibri"/>
          <w:kern w:val="0"/>
          <w:lang w:val="en-US"/>
          <w14:ligatures w14:val="none"/>
        </w:rPr>
      </w:pPr>
    </w:p>
    <w:p w14:paraId="050CD4CD" w14:textId="77777777" w:rsidR="00320053" w:rsidRPr="00220E24" w:rsidRDefault="00320053" w:rsidP="00320053">
      <w:pPr>
        <w:widowControl w:val="0"/>
        <w:spacing w:after="0" w:line="240" w:lineRule="auto"/>
        <w:rPr>
          <w:rFonts w:eastAsia="Calibri" w:cs="Calibri"/>
          <w:kern w:val="0"/>
          <w:lang w:val="en-US"/>
          <w14:ligatures w14:val="none"/>
        </w:rPr>
      </w:pPr>
    </w:p>
    <w:p w14:paraId="584C71F8" w14:textId="77777777" w:rsidR="00320053" w:rsidRPr="00220E24" w:rsidRDefault="00320053" w:rsidP="00320053">
      <w:pPr>
        <w:widowControl w:val="0"/>
        <w:spacing w:after="0" w:line="240" w:lineRule="auto"/>
        <w:rPr>
          <w:rFonts w:eastAsia="Calibri" w:cs="Calibri"/>
          <w:b/>
          <w:bCs/>
          <w:kern w:val="0"/>
          <w:lang w:val="en-US"/>
          <w14:ligatures w14:val="none"/>
        </w:rPr>
      </w:pPr>
      <w:r w:rsidRPr="00220E24">
        <w:rPr>
          <w:rFonts w:eastAsia="Calibri" w:cs="Calibri"/>
          <w:b/>
          <w:bCs/>
          <w:kern w:val="0"/>
          <w:lang w:val="en-US"/>
          <w14:ligatures w14:val="none"/>
        </w:rPr>
        <w:t>General</w:t>
      </w:r>
    </w:p>
    <w:p w14:paraId="07BD2B76" w14:textId="77777777" w:rsidR="00320053" w:rsidRPr="00220E24" w:rsidRDefault="00320053" w:rsidP="00320053">
      <w:pPr>
        <w:widowControl w:val="0"/>
        <w:spacing w:after="0" w:line="240" w:lineRule="auto"/>
        <w:rPr>
          <w:rFonts w:eastAsia="Calibri" w:cs="Calibri"/>
          <w:kern w:val="0"/>
          <w:lang w:val="en-US"/>
          <w14:ligatures w14:val="none"/>
        </w:rPr>
      </w:pPr>
    </w:p>
    <w:p w14:paraId="7F3904B6" w14:textId="73DDDE81" w:rsidR="00320053" w:rsidRPr="00220E24" w:rsidRDefault="00320053" w:rsidP="00320053">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Any other activities deemed appropriate by the CEO</w:t>
      </w:r>
      <w:r>
        <w:rPr>
          <w:rFonts w:eastAsia="Calibri" w:cs="Calibri"/>
          <w:kern w:val="0"/>
          <w:lang w:val="en-US"/>
          <w14:ligatures w14:val="none"/>
        </w:rPr>
        <w:t>, training director, and office manager.</w:t>
      </w:r>
    </w:p>
    <w:p w14:paraId="4976B8D2" w14:textId="77777777" w:rsidR="00320053" w:rsidRPr="00220E24" w:rsidRDefault="00320053" w:rsidP="00320053">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 xml:space="preserve">Adhere to </w:t>
      </w:r>
      <w:r w:rsidRPr="00320053">
        <w:rPr>
          <w:rFonts w:eastAsia="Calibri" w:cs="Calibri"/>
          <w:kern w:val="0"/>
          <w:lang w:val="en-US"/>
          <w14:ligatures w14:val="none"/>
        </w:rPr>
        <w:t>bpf</w:t>
      </w:r>
      <w:r w:rsidRPr="00220E24">
        <w:rPr>
          <w:rFonts w:eastAsia="Calibri" w:cs="Calibri"/>
          <w:kern w:val="0"/>
          <w:lang w:val="en-US"/>
          <w14:ligatures w14:val="none"/>
        </w:rPr>
        <w:t xml:space="preserve"> policies and procedures.</w:t>
      </w:r>
    </w:p>
    <w:p w14:paraId="6A9D301F" w14:textId="77777777" w:rsidR="00320053" w:rsidRPr="00220E24" w:rsidRDefault="00320053" w:rsidP="00320053">
      <w:pPr>
        <w:widowControl w:val="0"/>
        <w:spacing w:after="0" w:line="240" w:lineRule="auto"/>
        <w:rPr>
          <w:rFonts w:eastAsia="Calibri" w:cs="Calibri"/>
          <w:kern w:val="0"/>
          <w:lang w:val="en-US"/>
          <w14:ligatures w14:val="none"/>
        </w:rPr>
      </w:pPr>
    </w:p>
    <w:p w14:paraId="2B4BFB51" w14:textId="77777777" w:rsidR="00320053" w:rsidRPr="00220E24" w:rsidRDefault="00320053" w:rsidP="00320053">
      <w:pPr>
        <w:widowControl w:val="0"/>
        <w:spacing w:after="0" w:line="240" w:lineRule="auto"/>
        <w:rPr>
          <w:rFonts w:eastAsia="Calibri" w:cs="Calibri"/>
          <w:kern w:val="0"/>
          <w:lang w:val="en-US"/>
          <w14:ligatures w14:val="none"/>
        </w:rPr>
      </w:pPr>
    </w:p>
    <w:p w14:paraId="1CF5150A" w14:textId="77777777" w:rsidR="00320053" w:rsidRPr="00220E24" w:rsidRDefault="00320053" w:rsidP="00320053">
      <w:pPr>
        <w:widowControl w:val="0"/>
        <w:spacing w:before="8" w:after="0" w:line="240" w:lineRule="auto"/>
        <w:rPr>
          <w:rFonts w:eastAsia="Calibri" w:cs="Calibri"/>
          <w:kern w:val="0"/>
          <w:lang w:val="en-US"/>
          <w14:ligatures w14:val="none"/>
        </w:rPr>
      </w:pPr>
      <w:r w:rsidRPr="00220E24">
        <w:rPr>
          <w:rFonts w:eastAsia="Calibri" w:cs="Calibri"/>
          <w:kern w:val="0"/>
          <w:lang w:val="en-US"/>
          <w14:ligatures w14:val="none"/>
        </w:rPr>
        <w:t>This job description is intended as a guide and is not an exhaustive list of the duties and responsibilities of this role.  Such duties may vary from time to time without changing the general character of the post or the level of responsibility entailed.</w:t>
      </w:r>
    </w:p>
    <w:p w14:paraId="0134E678" w14:textId="77777777" w:rsidR="00320053" w:rsidRPr="00220E24" w:rsidRDefault="00320053" w:rsidP="00320053">
      <w:pPr>
        <w:widowControl w:val="0"/>
        <w:spacing w:before="8" w:after="0" w:line="240" w:lineRule="auto"/>
        <w:rPr>
          <w:rFonts w:eastAsia="Calibri" w:cs="Calibri"/>
          <w:kern w:val="0"/>
          <w:lang w:val="en-US"/>
          <w14:ligatures w14:val="none"/>
        </w:rPr>
      </w:pPr>
    </w:p>
    <w:p w14:paraId="657A4828" w14:textId="77777777" w:rsidR="00320053" w:rsidRPr="00220E24" w:rsidRDefault="00320053" w:rsidP="00320053">
      <w:pPr>
        <w:widowControl w:val="0"/>
        <w:spacing w:before="8" w:after="0" w:line="240" w:lineRule="auto"/>
        <w:rPr>
          <w:rFonts w:eastAsia="Calibri" w:cs="Calibri"/>
          <w:kern w:val="0"/>
          <w:lang w:val="en-US"/>
          <w14:ligatures w14:val="none"/>
        </w:rPr>
      </w:pPr>
      <w:r w:rsidRPr="00220E24">
        <w:rPr>
          <w:rFonts w:eastAsia="Calibri" w:cs="Calibri"/>
          <w:kern w:val="0"/>
          <w:lang w:val="en-US"/>
          <w14:ligatures w14:val="none"/>
        </w:rPr>
        <w:t>This job description and person specification may be subject to review from time to time in conjunction with the postholder.</w:t>
      </w:r>
    </w:p>
    <w:p w14:paraId="1F2F1A13" w14:textId="77777777" w:rsidR="00320053" w:rsidRPr="00220E24" w:rsidRDefault="00320053" w:rsidP="00320053">
      <w:pPr>
        <w:widowControl w:val="0"/>
        <w:spacing w:before="8" w:after="0" w:line="240" w:lineRule="auto"/>
        <w:rPr>
          <w:rFonts w:eastAsia="Calibri" w:cs="Calibri"/>
          <w:kern w:val="0"/>
          <w:lang w:val="en-US"/>
          <w14:ligatures w14:val="none"/>
        </w:rPr>
      </w:pPr>
    </w:p>
    <w:p w14:paraId="6D080D49" w14:textId="77777777" w:rsidR="00320053" w:rsidRPr="00220E24" w:rsidRDefault="00320053" w:rsidP="00320053">
      <w:pPr>
        <w:widowControl w:val="0"/>
        <w:spacing w:after="0" w:line="240" w:lineRule="auto"/>
        <w:rPr>
          <w:rFonts w:eastAsia="Tahoma"/>
          <w:kern w:val="0"/>
          <w:lang w:val="en-US"/>
          <w14:ligatures w14:val="none"/>
        </w:rPr>
      </w:pPr>
      <w:r w:rsidRPr="00220E24">
        <w:rPr>
          <w:kern w:val="0"/>
          <w:lang w:val="en-US"/>
          <w14:ligatures w14:val="none"/>
        </w:rPr>
        <w:br w:type="page"/>
      </w:r>
    </w:p>
    <w:p w14:paraId="68F2A72C" w14:textId="77777777" w:rsidR="00320053" w:rsidRPr="00220E24" w:rsidRDefault="00320053" w:rsidP="00320053">
      <w:pPr>
        <w:widowControl w:val="0"/>
        <w:spacing w:before="6" w:after="0" w:line="240" w:lineRule="auto"/>
        <w:jc w:val="center"/>
        <w:rPr>
          <w:rFonts w:eastAsia="Times New Roman" w:cs="Times New Roman"/>
          <w:b/>
          <w:i/>
          <w:kern w:val="0"/>
          <w:lang w:val="en-US"/>
          <w14:ligatures w14:val="none"/>
        </w:rPr>
      </w:pPr>
      <w:r w:rsidRPr="00220E24">
        <w:rPr>
          <w:rFonts w:eastAsia="Times New Roman" w:cs="Times New Roman"/>
          <w:b/>
          <w:i/>
          <w:kern w:val="0"/>
          <w:lang w:val="en-US"/>
          <w14:ligatures w14:val="none"/>
        </w:rPr>
        <w:lastRenderedPageBreak/>
        <w:t>BRITISH PSYCHOTHERAPY FOUNDATION</w:t>
      </w:r>
    </w:p>
    <w:p w14:paraId="4004345A" w14:textId="77777777" w:rsidR="00320053" w:rsidRPr="00220E24" w:rsidRDefault="00320053" w:rsidP="00320053">
      <w:pPr>
        <w:widowControl w:val="0"/>
        <w:spacing w:before="6" w:after="0" w:line="240" w:lineRule="auto"/>
        <w:jc w:val="center"/>
        <w:rPr>
          <w:rFonts w:eastAsia="Times New Roman" w:cs="Times New Roman"/>
          <w:b/>
          <w:kern w:val="0"/>
          <w:lang w:val="en-US"/>
          <w14:ligatures w14:val="none"/>
        </w:rPr>
      </w:pPr>
    </w:p>
    <w:p w14:paraId="7C5933B6" w14:textId="77777777" w:rsidR="00320053" w:rsidRPr="00220E24" w:rsidRDefault="00320053" w:rsidP="00320053">
      <w:pPr>
        <w:widowControl w:val="0"/>
        <w:spacing w:before="6" w:after="0" w:line="240" w:lineRule="auto"/>
        <w:jc w:val="center"/>
        <w:rPr>
          <w:rFonts w:eastAsia="Times New Roman" w:cs="Times New Roman"/>
          <w:b/>
          <w:i/>
          <w:iCs/>
          <w:kern w:val="0"/>
          <w:lang w:val="en-US"/>
          <w14:ligatures w14:val="none"/>
        </w:rPr>
      </w:pPr>
      <w:r w:rsidRPr="00220E24">
        <w:rPr>
          <w:rFonts w:eastAsia="Times New Roman" w:cs="Times New Roman"/>
          <w:b/>
          <w:kern w:val="0"/>
          <w:lang w:val="en-US"/>
          <w14:ligatures w14:val="none"/>
        </w:rPr>
        <w:t xml:space="preserve">Person Specification –Training Coordinator </w:t>
      </w:r>
    </w:p>
    <w:p w14:paraId="0521D737" w14:textId="77777777" w:rsidR="00320053" w:rsidRPr="00220E24" w:rsidRDefault="00320053" w:rsidP="00320053">
      <w:pPr>
        <w:widowControl w:val="0"/>
        <w:spacing w:before="6" w:after="0" w:line="240" w:lineRule="auto"/>
        <w:rPr>
          <w:rFonts w:eastAsia="Times New Roman" w:cs="Times New Roman"/>
          <w:kern w:val="0"/>
          <w:lang w:val="en-US"/>
          <w14:ligatures w14:val="none"/>
        </w:rPr>
      </w:pPr>
    </w:p>
    <w:p w14:paraId="7E4A0376" w14:textId="77777777" w:rsidR="00320053" w:rsidRPr="00220E24" w:rsidRDefault="00320053" w:rsidP="00320053">
      <w:pPr>
        <w:widowControl w:val="0"/>
        <w:spacing w:before="6" w:after="0" w:line="240" w:lineRule="auto"/>
        <w:rPr>
          <w:rFonts w:eastAsia="Times New Roman" w:cs="Times New Roman"/>
          <w:b/>
          <w:kern w:val="0"/>
          <w:lang w:val="en-US"/>
          <w14:ligatures w14:val="none"/>
        </w:rPr>
      </w:pPr>
      <w:r w:rsidRPr="00220E24">
        <w:rPr>
          <w:rFonts w:eastAsia="Times New Roman" w:cs="Times New Roman"/>
          <w:b/>
          <w:kern w:val="0"/>
          <w:lang w:val="en-US"/>
          <w14:ligatures w14:val="none"/>
        </w:rPr>
        <w:t>Qualifications</w:t>
      </w:r>
    </w:p>
    <w:p w14:paraId="7873C5B1" w14:textId="77777777" w:rsidR="00320053" w:rsidRPr="00220E24" w:rsidRDefault="00320053" w:rsidP="00320053">
      <w:pPr>
        <w:widowControl w:val="0"/>
        <w:spacing w:before="6" w:after="0" w:line="240" w:lineRule="auto"/>
        <w:rPr>
          <w:rFonts w:eastAsia="Times New Roman" w:cs="Times New Roman"/>
          <w:kern w:val="0"/>
          <w:lang w:val="en-US"/>
          <w14:ligatures w14:val="none"/>
        </w:rPr>
      </w:pPr>
    </w:p>
    <w:p w14:paraId="0C741303" w14:textId="77777777" w:rsidR="00320053" w:rsidRPr="00220E24" w:rsidRDefault="00320053" w:rsidP="00320053">
      <w:pPr>
        <w:widowControl w:val="0"/>
        <w:numPr>
          <w:ilvl w:val="0"/>
          <w:numId w:val="1"/>
        </w:numPr>
        <w:spacing w:before="6" w:after="0" w:line="240" w:lineRule="auto"/>
        <w:rPr>
          <w:rFonts w:eastAsia="Times New Roman" w:cs="Times New Roman"/>
          <w:kern w:val="0"/>
          <w:lang w:val="en-US"/>
          <w14:ligatures w14:val="none"/>
        </w:rPr>
      </w:pPr>
      <w:r w:rsidRPr="00220E24">
        <w:rPr>
          <w:rFonts w:eastAsia="Times New Roman" w:cs="Times New Roman"/>
          <w:kern w:val="0"/>
          <w:lang w:val="en-US"/>
          <w14:ligatures w14:val="none"/>
        </w:rPr>
        <w:t>Good level of general education.</w:t>
      </w:r>
    </w:p>
    <w:p w14:paraId="41EF0756" w14:textId="5020B784" w:rsidR="3DDAB51A" w:rsidRPr="009E226C" w:rsidRDefault="3DDAB51A" w:rsidP="65CA80A3">
      <w:pPr>
        <w:widowControl w:val="0"/>
        <w:numPr>
          <w:ilvl w:val="0"/>
          <w:numId w:val="1"/>
        </w:numPr>
        <w:spacing w:before="6" w:after="0" w:line="240" w:lineRule="auto"/>
        <w:rPr>
          <w:rFonts w:ascii="Calibri" w:eastAsia="Calibri" w:hAnsi="Calibri" w:cs="Calibri"/>
          <w:lang w:val="en-US"/>
        </w:rPr>
      </w:pPr>
      <w:r w:rsidRPr="009E226C">
        <w:rPr>
          <w:rFonts w:ascii="Calibri" w:eastAsia="Calibri" w:hAnsi="Calibri" w:cs="Calibri"/>
          <w:lang w:val="en-US"/>
        </w:rPr>
        <w:t xml:space="preserve">A standard pass or above in both Mathematics and English at GCSE </w:t>
      </w:r>
      <w:proofErr w:type="gramStart"/>
      <w:r w:rsidRPr="009E226C">
        <w:rPr>
          <w:rFonts w:ascii="Calibri" w:eastAsia="Calibri" w:hAnsi="Calibri" w:cs="Calibri"/>
          <w:lang w:val="en-US"/>
        </w:rPr>
        <w:t>level;</w:t>
      </w:r>
      <w:proofErr w:type="gramEnd"/>
    </w:p>
    <w:p w14:paraId="268CF88E" w14:textId="23C32822" w:rsidR="3DDAB51A" w:rsidRPr="009E226C" w:rsidRDefault="3DDAB51A" w:rsidP="65CA80A3">
      <w:pPr>
        <w:pStyle w:val="ListParagraph"/>
        <w:numPr>
          <w:ilvl w:val="0"/>
          <w:numId w:val="1"/>
        </w:numPr>
        <w:spacing w:after="0"/>
        <w:rPr>
          <w:rFonts w:ascii="Calibri" w:eastAsia="Calibri" w:hAnsi="Calibri" w:cs="Calibri"/>
          <w:lang w:val="en-US"/>
        </w:rPr>
      </w:pPr>
      <w:r w:rsidRPr="009E226C">
        <w:rPr>
          <w:rFonts w:ascii="Calibri" w:eastAsia="Calibri" w:hAnsi="Calibri" w:cs="Calibri"/>
          <w:lang w:val="en-US"/>
        </w:rPr>
        <w:t>Two A levels or a vocational qualification at level three; or</w:t>
      </w:r>
    </w:p>
    <w:p w14:paraId="0F871FBC" w14:textId="6F9F5C5D" w:rsidR="3DDAB51A" w:rsidRPr="009E226C" w:rsidRDefault="3DDAB51A" w:rsidP="65CA80A3">
      <w:pPr>
        <w:pStyle w:val="ListParagraph"/>
        <w:numPr>
          <w:ilvl w:val="0"/>
          <w:numId w:val="1"/>
        </w:numPr>
        <w:spacing w:after="0"/>
        <w:rPr>
          <w:rFonts w:ascii="Calibri" w:eastAsia="Calibri" w:hAnsi="Calibri" w:cs="Calibri"/>
        </w:rPr>
      </w:pPr>
      <w:r w:rsidRPr="009E226C">
        <w:rPr>
          <w:rFonts w:ascii="Calibri" w:eastAsia="Calibri" w:hAnsi="Calibri" w:cs="Calibri"/>
        </w:rPr>
        <w:t xml:space="preserve">Have gained an equivalent level of learning through work experience.  </w:t>
      </w:r>
    </w:p>
    <w:p w14:paraId="14567D48" w14:textId="6A886BC8" w:rsidR="65CA80A3" w:rsidRPr="009E226C" w:rsidRDefault="65CA80A3" w:rsidP="65CA80A3">
      <w:pPr>
        <w:widowControl w:val="0"/>
        <w:spacing w:before="6" w:after="0" w:line="240" w:lineRule="auto"/>
        <w:rPr>
          <w:rFonts w:eastAsia="Times New Roman" w:cs="Times New Roman"/>
          <w:lang w:val="en-US"/>
        </w:rPr>
      </w:pPr>
    </w:p>
    <w:p w14:paraId="5C0A095E" w14:textId="77777777" w:rsidR="00320053" w:rsidRPr="00220E24" w:rsidRDefault="00320053" w:rsidP="00320053">
      <w:pPr>
        <w:widowControl w:val="0"/>
        <w:spacing w:before="6" w:after="0" w:line="240" w:lineRule="auto"/>
        <w:ind w:left="720"/>
        <w:rPr>
          <w:rFonts w:eastAsia="Times New Roman" w:cs="Times New Roman"/>
          <w:kern w:val="0"/>
          <w:lang w:val="en-US"/>
          <w14:ligatures w14:val="none"/>
        </w:rPr>
      </w:pPr>
    </w:p>
    <w:p w14:paraId="08164C98" w14:textId="77777777" w:rsidR="00320053" w:rsidRPr="00220E24" w:rsidRDefault="00320053" w:rsidP="00320053">
      <w:pPr>
        <w:widowControl w:val="0"/>
        <w:spacing w:before="6" w:after="0" w:line="240" w:lineRule="auto"/>
        <w:rPr>
          <w:rFonts w:eastAsia="Times New Roman" w:cs="Times New Roman"/>
          <w:b/>
          <w:kern w:val="0"/>
          <w:lang w:val="en-US"/>
          <w14:ligatures w14:val="none"/>
        </w:rPr>
      </w:pPr>
      <w:r w:rsidRPr="00220E24">
        <w:rPr>
          <w:rFonts w:eastAsia="Times New Roman" w:cs="Times New Roman"/>
          <w:b/>
          <w:kern w:val="0"/>
          <w:lang w:val="en-US"/>
          <w14:ligatures w14:val="none"/>
        </w:rPr>
        <w:t>Experience</w:t>
      </w:r>
    </w:p>
    <w:p w14:paraId="5A8516D8" w14:textId="77777777" w:rsidR="00320053" w:rsidRPr="00220E24" w:rsidRDefault="00320053" w:rsidP="00320053">
      <w:pPr>
        <w:widowControl w:val="0"/>
        <w:spacing w:before="6" w:after="0" w:line="240" w:lineRule="auto"/>
        <w:rPr>
          <w:rFonts w:eastAsia="Times New Roman" w:cs="Times New Roman"/>
          <w:kern w:val="0"/>
          <w:lang w:val="en-US"/>
          <w14:ligatures w14:val="none"/>
        </w:rPr>
      </w:pPr>
    </w:p>
    <w:p w14:paraId="3ECA3C14" w14:textId="77777777" w:rsidR="00320053" w:rsidRPr="00220E24" w:rsidRDefault="00320053" w:rsidP="00320053">
      <w:pPr>
        <w:widowControl w:val="0"/>
        <w:numPr>
          <w:ilvl w:val="0"/>
          <w:numId w:val="1"/>
        </w:numPr>
        <w:spacing w:before="6" w:after="0" w:line="240" w:lineRule="auto"/>
        <w:rPr>
          <w:rFonts w:eastAsia="Times New Roman" w:cs="Times New Roman"/>
          <w:kern w:val="0"/>
          <w:lang w:val="en-US"/>
          <w14:ligatures w14:val="none"/>
        </w:rPr>
      </w:pPr>
      <w:r w:rsidRPr="00220E24">
        <w:rPr>
          <w:rFonts w:eastAsia="Times New Roman" w:cs="Times New Roman"/>
          <w:kern w:val="0"/>
          <w:lang w:val="en-US"/>
          <w14:ligatures w14:val="none"/>
        </w:rPr>
        <w:t xml:space="preserve">Significant experience in an administration role, preferably in a client/customer-facing role, and ideally in a training, education or membership environment.  Knowledge of higher education or professional healthcare training, </w:t>
      </w:r>
      <w:proofErr w:type="gramStart"/>
      <w:r w:rsidRPr="00220E24">
        <w:rPr>
          <w:rFonts w:eastAsia="Times New Roman" w:cs="Times New Roman"/>
          <w:kern w:val="0"/>
          <w:lang w:val="en-US"/>
          <w14:ligatures w14:val="none"/>
        </w:rPr>
        <w:t>in particular in</w:t>
      </w:r>
      <w:proofErr w:type="gramEnd"/>
      <w:r w:rsidRPr="00220E24">
        <w:rPr>
          <w:rFonts w:eastAsia="Times New Roman" w:cs="Times New Roman"/>
          <w:kern w:val="0"/>
          <w:lang w:val="en-US"/>
          <w14:ligatures w14:val="none"/>
        </w:rPr>
        <w:t xml:space="preserve"> relation to psychotherapy or counselling, </w:t>
      </w:r>
      <w:proofErr w:type="gramStart"/>
      <w:r w:rsidRPr="00220E24">
        <w:rPr>
          <w:rFonts w:eastAsia="Times New Roman" w:cs="Times New Roman"/>
          <w:kern w:val="0"/>
          <w:lang w:val="en-US"/>
          <w14:ligatures w14:val="none"/>
        </w:rPr>
        <w:t>desirable</w:t>
      </w:r>
      <w:proofErr w:type="gramEnd"/>
      <w:r w:rsidRPr="00220E24">
        <w:rPr>
          <w:rFonts w:eastAsia="Times New Roman" w:cs="Times New Roman"/>
          <w:kern w:val="0"/>
          <w:lang w:val="en-US"/>
          <w14:ligatures w14:val="none"/>
        </w:rPr>
        <w:t>.</w:t>
      </w:r>
    </w:p>
    <w:p w14:paraId="6F6F9C69" w14:textId="77777777" w:rsidR="00320053" w:rsidRPr="00220E24" w:rsidRDefault="00320053" w:rsidP="00320053">
      <w:pPr>
        <w:widowControl w:val="0"/>
        <w:spacing w:before="6" w:after="0" w:line="240" w:lineRule="auto"/>
        <w:rPr>
          <w:rFonts w:eastAsia="Times New Roman" w:cs="Times New Roman"/>
          <w:kern w:val="0"/>
          <w:lang w:val="en-US"/>
          <w14:ligatures w14:val="none"/>
        </w:rPr>
      </w:pPr>
    </w:p>
    <w:p w14:paraId="27D05D7C" w14:textId="77777777" w:rsidR="00320053" w:rsidRPr="00220E24" w:rsidRDefault="00320053" w:rsidP="00320053">
      <w:pPr>
        <w:widowControl w:val="0"/>
        <w:spacing w:before="6" w:after="0" w:line="240" w:lineRule="auto"/>
        <w:rPr>
          <w:rFonts w:eastAsia="Times New Roman" w:cs="Times New Roman"/>
          <w:b/>
          <w:kern w:val="0"/>
          <w:lang w:val="en-US"/>
          <w14:ligatures w14:val="none"/>
        </w:rPr>
      </w:pPr>
      <w:r w:rsidRPr="00220E24">
        <w:rPr>
          <w:rFonts w:eastAsia="Times New Roman" w:cs="Times New Roman"/>
          <w:b/>
          <w:kern w:val="0"/>
          <w:lang w:val="en-US"/>
          <w14:ligatures w14:val="none"/>
        </w:rPr>
        <w:t>Knowledge, Skills &amp; Abilities</w:t>
      </w:r>
    </w:p>
    <w:p w14:paraId="7F9F22E7" w14:textId="77777777" w:rsidR="00320053" w:rsidRPr="00220E24" w:rsidRDefault="00320053" w:rsidP="00320053">
      <w:pPr>
        <w:widowControl w:val="0"/>
        <w:spacing w:before="6" w:after="0" w:line="240" w:lineRule="auto"/>
        <w:rPr>
          <w:rFonts w:eastAsia="Times New Roman" w:cs="Times New Roman"/>
          <w:kern w:val="0"/>
          <w:lang w:val="en-US"/>
          <w14:ligatures w14:val="none"/>
        </w:rPr>
      </w:pPr>
    </w:p>
    <w:p w14:paraId="170AF55A" w14:textId="77777777" w:rsidR="00320053" w:rsidRPr="00220E24" w:rsidRDefault="00320053" w:rsidP="00320053">
      <w:pPr>
        <w:widowControl w:val="0"/>
        <w:numPr>
          <w:ilvl w:val="0"/>
          <w:numId w:val="1"/>
        </w:numPr>
        <w:spacing w:before="6" w:after="0" w:line="240" w:lineRule="auto"/>
        <w:rPr>
          <w:rFonts w:eastAsia="Times New Roman" w:cs="Times New Roman"/>
          <w:kern w:val="0"/>
          <w:lang w:val="en-US"/>
          <w14:ligatures w14:val="none"/>
        </w:rPr>
      </w:pPr>
      <w:r w:rsidRPr="00220E24">
        <w:rPr>
          <w:rFonts w:eastAsia="Times New Roman" w:cs="Times New Roman"/>
          <w:kern w:val="0"/>
          <w:lang w:val="en-US"/>
          <w14:ligatures w14:val="none"/>
        </w:rPr>
        <w:t>Excellent verbal and written communication skills, including the ability to compose communications to a wide range of professionals, and to take accurate minutes.</w:t>
      </w:r>
    </w:p>
    <w:p w14:paraId="1A7333DF" w14:textId="77777777" w:rsidR="00320053" w:rsidRPr="00220E24" w:rsidRDefault="00320053" w:rsidP="00320053">
      <w:pPr>
        <w:widowControl w:val="0"/>
        <w:numPr>
          <w:ilvl w:val="0"/>
          <w:numId w:val="1"/>
        </w:numPr>
        <w:spacing w:after="0" w:line="240" w:lineRule="auto"/>
        <w:contextualSpacing/>
        <w:jc w:val="both"/>
        <w:rPr>
          <w:rFonts w:cstheme="minorHAnsi"/>
          <w:kern w:val="0"/>
          <w:lang w:val="en-US"/>
          <w14:ligatures w14:val="none"/>
        </w:rPr>
      </w:pPr>
      <w:r w:rsidRPr="00220E24">
        <w:rPr>
          <w:rFonts w:cstheme="minorHAnsi"/>
          <w:kern w:val="0"/>
          <w:lang w:val="en-US"/>
          <w14:ligatures w14:val="none"/>
        </w:rPr>
        <w:t>Good general computer literacy including competency in Microsoft Office, databases, Zoom and Microsoft Teams, and the ability to be self-supporting.</w:t>
      </w:r>
    </w:p>
    <w:p w14:paraId="5099B200" w14:textId="77777777" w:rsidR="00320053" w:rsidRPr="00220E24" w:rsidRDefault="00320053" w:rsidP="00320053">
      <w:pPr>
        <w:widowControl w:val="0"/>
        <w:numPr>
          <w:ilvl w:val="0"/>
          <w:numId w:val="1"/>
        </w:numPr>
        <w:spacing w:before="6" w:after="0" w:line="240" w:lineRule="auto"/>
        <w:rPr>
          <w:rFonts w:eastAsia="Times New Roman" w:cs="Times New Roman"/>
          <w:kern w:val="0"/>
          <w:lang w:val="en-US"/>
          <w14:ligatures w14:val="none"/>
        </w:rPr>
      </w:pPr>
      <w:r w:rsidRPr="00220E24">
        <w:rPr>
          <w:rFonts w:eastAsia="Times New Roman" w:cs="Times New Roman"/>
          <w:kern w:val="0"/>
          <w:lang w:val="en-US"/>
          <w14:ligatures w14:val="none"/>
        </w:rPr>
        <w:t>Able to understand the complexities of working in a membership organisation.</w:t>
      </w:r>
    </w:p>
    <w:p w14:paraId="334E887C" w14:textId="3DF533E2" w:rsidR="00320053" w:rsidRPr="00220E24" w:rsidRDefault="00320053" w:rsidP="00320053">
      <w:pPr>
        <w:widowControl w:val="0"/>
        <w:numPr>
          <w:ilvl w:val="0"/>
          <w:numId w:val="1"/>
        </w:numPr>
        <w:spacing w:before="6" w:after="0" w:line="240" w:lineRule="auto"/>
        <w:rPr>
          <w:rFonts w:eastAsia="Times New Roman" w:cs="Times New Roman"/>
          <w:kern w:val="0"/>
          <w:lang w:val="en-US"/>
          <w14:ligatures w14:val="none"/>
        </w:rPr>
      </w:pPr>
      <w:r w:rsidRPr="00220E24">
        <w:rPr>
          <w:rFonts w:eastAsia="Times New Roman" w:cs="Times New Roman"/>
          <w:kern w:val="0"/>
          <w:lang w:val="en-US"/>
          <w14:ligatures w14:val="none"/>
        </w:rPr>
        <w:t xml:space="preserve">Excellent </w:t>
      </w:r>
      <w:r w:rsidR="003E007C" w:rsidRPr="00220E24">
        <w:rPr>
          <w:rFonts w:eastAsia="Times New Roman" w:cs="Times New Roman"/>
          <w:kern w:val="0"/>
          <w:lang w:val="en-US"/>
          <w14:ligatures w14:val="none"/>
        </w:rPr>
        <w:t>organizational</w:t>
      </w:r>
      <w:r w:rsidRPr="00220E24">
        <w:rPr>
          <w:rFonts w:eastAsia="Times New Roman" w:cs="Times New Roman"/>
          <w:kern w:val="0"/>
          <w:lang w:val="en-US"/>
          <w14:ligatures w14:val="none"/>
        </w:rPr>
        <w:t xml:space="preserve"> and time management skills.</w:t>
      </w:r>
    </w:p>
    <w:p w14:paraId="66D6D8C2" w14:textId="77777777" w:rsidR="00320053" w:rsidRPr="00220E24" w:rsidRDefault="00320053" w:rsidP="00320053">
      <w:pPr>
        <w:widowControl w:val="0"/>
        <w:numPr>
          <w:ilvl w:val="0"/>
          <w:numId w:val="1"/>
        </w:numPr>
        <w:spacing w:before="6" w:after="0" w:line="240" w:lineRule="auto"/>
        <w:rPr>
          <w:rFonts w:eastAsia="Times New Roman" w:cs="Times New Roman"/>
          <w:kern w:val="0"/>
          <w:lang w:val="en-US"/>
          <w14:ligatures w14:val="none"/>
        </w:rPr>
      </w:pPr>
      <w:r w:rsidRPr="00220E24">
        <w:rPr>
          <w:rFonts w:eastAsia="Times New Roman" w:cs="Times New Roman"/>
          <w:kern w:val="0"/>
          <w:lang w:val="en-US"/>
          <w14:ligatures w14:val="none"/>
        </w:rPr>
        <w:t>Able to work independently and be proactive as well as able to exercise judgement about when to draw on colleagues’ expertise and ask for assistance.</w:t>
      </w:r>
    </w:p>
    <w:p w14:paraId="5B4670E7" w14:textId="77777777" w:rsidR="00320053" w:rsidRPr="00220E24" w:rsidRDefault="00320053" w:rsidP="00320053">
      <w:pPr>
        <w:widowControl w:val="0"/>
        <w:numPr>
          <w:ilvl w:val="0"/>
          <w:numId w:val="1"/>
        </w:numPr>
        <w:spacing w:before="6" w:after="0" w:line="240" w:lineRule="auto"/>
        <w:rPr>
          <w:rFonts w:eastAsia="Times New Roman" w:cs="Times New Roman"/>
          <w:kern w:val="0"/>
          <w:lang w:val="en-US"/>
          <w14:ligatures w14:val="none"/>
        </w:rPr>
      </w:pPr>
      <w:r w:rsidRPr="00220E24">
        <w:rPr>
          <w:rFonts w:eastAsia="Times New Roman" w:cs="Times New Roman"/>
          <w:kern w:val="0"/>
          <w:lang w:val="en-US"/>
          <w14:ligatures w14:val="none"/>
        </w:rPr>
        <w:t>Methodical with good attention to detail.</w:t>
      </w:r>
    </w:p>
    <w:p w14:paraId="3866335F" w14:textId="77777777" w:rsidR="00320053" w:rsidRPr="00220E24" w:rsidRDefault="00320053" w:rsidP="00320053">
      <w:pPr>
        <w:widowControl w:val="0"/>
        <w:numPr>
          <w:ilvl w:val="0"/>
          <w:numId w:val="1"/>
        </w:numPr>
        <w:spacing w:before="6" w:after="0" w:line="240" w:lineRule="auto"/>
        <w:rPr>
          <w:rFonts w:eastAsia="Times New Roman" w:cs="Times New Roman"/>
          <w:kern w:val="0"/>
          <w:lang w:val="en-US"/>
          <w14:ligatures w14:val="none"/>
        </w:rPr>
      </w:pPr>
      <w:r w:rsidRPr="00220E24">
        <w:rPr>
          <w:rFonts w:eastAsia="Times New Roman" w:cs="Times New Roman"/>
          <w:kern w:val="0"/>
          <w:lang w:val="en-US"/>
          <w14:ligatures w14:val="none"/>
        </w:rPr>
        <w:t>Able to use initiative and continue to think under pressure when faced with sensitive interactions.</w:t>
      </w:r>
    </w:p>
    <w:p w14:paraId="43CD9B1A" w14:textId="77777777" w:rsidR="00320053" w:rsidRPr="00220E24" w:rsidRDefault="00320053" w:rsidP="00320053">
      <w:pPr>
        <w:widowControl w:val="0"/>
        <w:numPr>
          <w:ilvl w:val="0"/>
          <w:numId w:val="1"/>
        </w:numPr>
        <w:spacing w:before="6" w:after="0" w:line="240" w:lineRule="auto"/>
        <w:rPr>
          <w:rFonts w:eastAsia="Times New Roman" w:cs="Times New Roman"/>
          <w:kern w:val="0"/>
          <w:lang w:val="en-US"/>
          <w14:ligatures w14:val="none"/>
        </w:rPr>
      </w:pPr>
      <w:r w:rsidRPr="00220E24">
        <w:rPr>
          <w:rFonts w:eastAsia="Times New Roman" w:cs="Times New Roman"/>
          <w:kern w:val="0"/>
          <w:lang w:val="en-US"/>
          <w14:ligatures w14:val="none"/>
        </w:rPr>
        <w:t>Ability and commitment to maintain strict confidentiality.</w:t>
      </w:r>
    </w:p>
    <w:p w14:paraId="41C41B3F" w14:textId="77777777" w:rsidR="00320053" w:rsidRPr="00220E24" w:rsidRDefault="00320053" w:rsidP="00320053">
      <w:pPr>
        <w:widowControl w:val="0"/>
        <w:spacing w:after="0" w:line="240" w:lineRule="auto"/>
        <w:jc w:val="center"/>
        <w:rPr>
          <w:rFonts w:eastAsia="Times New Roman" w:cs="Times New Roman"/>
          <w:b/>
          <w:i/>
          <w:kern w:val="0"/>
          <w:lang w:val="en-US"/>
          <w14:ligatures w14:val="none"/>
        </w:rPr>
      </w:pPr>
    </w:p>
    <w:p w14:paraId="1B5621D2" w14:textId="77777777" w:rsidR="00320053" w:rsidRPr="00220E24" w:rsidRDefault="00320053" w:rsidP="00320053">
      <w:pPr>
        <w:widowControl w:val="0"/>
        <w:spacing w:after="0" w:line="240" w:lineRule="auto"/>
        <w:rPr>
          <w:rFonts w:eastAsia="Times New Roman" w:cs="Times New Roman"/>
          <w:b/>
          <w:i/>
          <w:kern w:val="0"/>
          <w:lang w:val="en-US"/>
          <w14:ligatures w14:val="none"/>
        </w:rPr>
      </w:pPr>
      <w:r w:rsidRPr="00220E24">
        <w:rPr>
          <w:rFonts w:eastAsia="Times New Roman" w:cs="Times New Roman"/>
          <w:b/>
          <w:i/>
          <w:kern w:val="0"/>
          <w:lang w:val="en-US"/>
          <w14:ligatures w14:val="none"/>
        </w:rPr>
        <w:br w:type="page"/>
      </w:r>
    </w:p>
    <w:p w14:paraId="525C3846" w14:textId="77777777" w:rsidR="00320053" w:rsidRPr="00220E24" w:rsidRDefault="00320053" w:rsidP="00320053">
      <w:pPr>
        <w:widowControl w:val="0"/>
        <w:spacing w:after="0" w:line="240" w:lineRule="auto"/>
        <w:jc w:val="center"/>
        <w:rPr>
          <w:rFonts w:eastAsia="Times New Roman" w:cs="Times New Roman"/>
          <w:b/>
          <w:i/>
          <w:kern w:val="0"/>
          <w:lang w:val="en-US"/>
          <w14:ligatures w14:val="none"/>
        </w:rPr>
      </w:pPr>
    </w:p>
    <w:p w14:paraId="36E7BE1B" w14:textId="77777777" w:rsidR="00320053" w:rsidRPr="00220E24" w:rsidRDefault="00320053" w:rsidP="00320053">
      <w:pPr>
        <w:widowControl w:val="0"/>
        <w:spacing w:after="0" w:line="240" w:lineRule="auto"/>
        <w:jc w:val="center"/>
        <w:rPr>
          <w:rFonts w:eastAsia="Times New Roman" w:cs="Times New Roman"/>
          <w:b/>
          <w:i/>
          <w:kern w:val="0"/>
          <w:lang w:val="en-US"/>
          <w14:ligatures w14:val="none"/>
        </w:rPr>
      </w:pPr>
      <w:r w:rsidRPr="00220E24">
        <w:rPr>
          <w:rFonts w:eastAsia="Times New Roman" w:cs="Times New Roman"/>
          <w:b/>
          <w:i/>
          <w:kern w:val="0"/>
          <w:lang w:val="en-US"/>
          <w14:ligatures w14:val="none"/>
        </w:rPr>
        <w:t>BRITISH PSYCHOTHERAPY FOUNDATION</w:t>
      </w:r>
    </w:p>
    <w:p w14:paraId="7374E221" w14:textId="77777777" w:rsidR="00320053" w:rsidRPr="00220E24" w:rsidRDefault="00320053" w:rsidP="00320053">
      <w:pPr>
        <w:widowControl w:val="0"/>
        <w:spacing w:after="0" w:line="240" w:lineRule="auto"/>
        <w:rPr>
          <w:rFonts w:eastAsia="Times New Roman" w:cs="Times New Roman"/>
          <w:kern w:val="0"/>
          <w:lang w:val="en-US"/>
          <w14:ligatures w14:val="none"/>
        </w:rPr>
      </w:pPr>
    </w:p>
    <w:p w14:paraId="66140166" w14:textId="77777777" w:rsidR="00320053" w:rsidRPr="00220E24" w:rsidRDefault="00320053" w:rsidP="00320053">
      <w:pPr>
        <w:widowControl w:val="0"/>
        <w:spacing w:after="0" w:line="240" w:lineRule="auto"/>
        <w:jc w:val="center"/>
        <w:rPr>
          <w:rFonts w:eastAsia="Times New Roman" w:cs="Times New Roman"/>
          <w:b/>
          <w:kern w:val="0"/>
          <w:lang w:val="en-US"/>
          <w14:ligatures w14:val="none"/>
        </w:rPr>
      </w:pPr>
      <w:r w:rsidRPr="00220E24">
        <w:rPr>
          <w:rFonts w:eastAsia="Times New Roman" w:cs="Times New Roman"/>
          <w:b/>
          <w:kern w:val="0"/>
          <w:lang w:val="en-US"/>
          <w14:ligatures w14:val="none"/>
        </w:rPr>
        <w:t>Main Terms &amp; Conditions</w:t>
      </w:r>
    </w:p>
    <w:p w14:paraId="2886982C" w14:textId="77777777" w:rsidR="00320053" w:rsidRPr="00220E24" w:rsidRDefault="00320053" w:rsidP="00320053">
      <w:pPr>
        <w:widowControl w:val="0"/>
        <w:spacing w:before="6" w:after="0" w:line="240" w:lineRule="auto"/>
        <w:jc w:val="center"/>
        <w:rPr>
          <w:rFonts w:eastAsia="Times New Roman" w:cs="Times New Roman"/>
          <w:b/>
          <w:kern w:val="0"/>
          <w:lang w:val="en-US"/>
          <w14:ligatures w14:val="none"/>
        </w:rPr>
      </w:pPr>
      <w:r w:rsidRPr="00220E24">
        <w:rPr>
          <w:rFonts w:eastAsia="Times New Roman" w:cs="Times New Roman"/>
          <w:b/>
          <w:kern w:val="0"/>
          <w:lang w:val="en-US"/>
          <w14:ligatures w14:val="none"/>
        </w:rPr>
        <w:t>Training Coordinator – Maternity cover</w:t>
      </w:r>
    </w:p>
    <w:p w14:paraId="4E889BF6" w14:textId="77777777" w:rsidR="00320053" w:rsidRPr="00220E24" w:rsidRDefault="00320053" w:rsidP="00320053">
      <w:pPr>
        <w:widowControl w:val="0"/>
        <w:spacing w:after="0" w:line="240" w:lineRule="auto"/>
        <w:rPr>
          <w:rFonts w:eastAsia="Times New Roman" w:cs="Times New Roman"/>
          <w:kern w:val="0"/>
          <w:lang w:val="en-US"/>
          <w14:ligatures w14:val="none"/>
        </w:rPr>
      </w:pPr>
    </w:p>
    <w:p w14:paraId="69D40D3F" w14:textId="454E7650" w:rsidR="00320053" w:rsidRPr="00220E24" w:rsidRDefault="00320053" w:rsidP="00320053">
      <w:pPr>
        <w:widowControl w:val="0"/>
        <w:spacing w:after="0" w:line="240" w:lineRule="auto"/>
        <w:rPr>
          <w:rFonts w:eastAsia="Times New Roman" w:cs="Times New Roman"/>
          <w:kern w:val="0"/>
          <w:lang w:val="en-US"/>
          <w14:ligatures w14:val="none"/>
        </w:rPr>
      </w:pPr>
      <w:r w:rsidRPr="00220E24">
        <w:rPr>
          <w:rFonts w:eastAsia="Times New Roman" w:cs="Times New Roman"/>
          <w:b/>
          <w:bCs/>
          <w:kern w:val="0"/>
          <w:lang w:val="en-US"/>
          <w14:ligatures w14:val="none"/>
        </w:rPr>
        <w:t>Contract duration:</w:t>
      </w:r>
      <w:r w:rsidRPr="00220E24">
        <w:rPr>
          <w:rFonts w:eastAsia="Times New Roman" w:cs="Times New Roman"/>
          <w:b/>
          <w:bCs/>
          <w:kern w:val="0"/>
          <w:lang w:val="en-US"/>
          <w14:ligatures w14:val="none"/>
        </w:rPr>
        <w:tab/>
      </w:r>
      <w:r>
        <w:rPr>
          <w:rFonts w:eastAsia="Times New Roman" w:cs="Times New Roman"/>
          <w:kern w:val="0"/>
          <w:lang w:val="en-US"/>
          <w14:ligatures w14:val="none"/>
        </w:rPr>
        <w:t>Permanent contract</w:t>
      </w:r>
    </w:p>
    <w:p w14:paraId="070D24C6" w14:textId="77777777" w:rsidR="00320053" w:rsidRPr="00220E24" w:rsidRDefault="00320053" w:rsidP="00320053">
      <w:pPr>
        <w:widowControl w:val="0"/>
        <w:spacing w:after="0" w:line="240" w:lineRule="auto"/>
        <w:rPr>
          <w:rFonts w:eastAsia="Times New Roman" w:cs="Times New Roman"/>
          <w:kern w:val="0"/>
          <w:lang w:val="en-US"/>
          <w14:ligatures w14:val="none"/>
        </w:rPr>
      </w:pPr>
    </w:p>
    <w:p w14:paraId="1E486F36" w14:textId="47FB6231" w:rsidR="00320053" w:rsidRPr="00220E24" w:rsidRDefault="00320053" w:rsidP="00320053">
      <w:pPr>
        <w:widowControl w:val="0"/>
        <w:tabs>
          <w:tab w:val="left" w:pos="1788"/>
        </w:tabs>
        <w:spacing w:after="0" w:line="240" w:lineRule="auto"/>
        <w:ind w:left="2160" w:hanging="2160"/>
        <w:rPr>
          <w:spacing w:val="-1"/>
          <w:kern w:val="0"/>
          <w:lang w:val="en-US"/>
          <w14:ligatures w14:val="none"/>
        </w:rPr>
      </w:pPr>
      <w:r w:rsidRPr="00220E24">
        <w:rPr>
          <w:b/>
          <w:spacing w:val="-1"/>
          <w:kern w:val="0"/>
          <w:lang w:val="en-US"/>
          <w14:ligatures w14:val="none"/>
        </w:rPr>
        <w:t>Hours</w:t>
      </w:r>
      <w:r w:rsidRPr="00220E24">
        <w:rPr>
          <w:b/>
          <w:kern w:val="0"/>
          <w:lang w:val="en-US"/>
          <w14:ligatures w14:val="none"/>
        </w:rPr>
        <w:t xml:space="preserve"> </w:t>
      </w:r>
      <w:r w:rsidRPr="00220E24">
        <w:rPr>
          <w:b/>
          <w:spacing w:val="-1"/>
          <w:kern w:val="0"/>
          <w:lang w:val="en-US"/>
          <w14:ligatures w14:val="none"/>
        </w:rPr>
        <w:t>of</w:t>
      </w:r>
      <w:r w:rsidRPr="00220E24">
        <w:rPr>
          <w:b/>
          <w:kern w:val="0"/>
          <w:lang w:val="en-US"/>
          <w14:ligatures w14:val="none"/>
        </w:rPr>
        <w:t xml:space="preserve"> </w:t>
      </w:r>
      <w:r w:rsidRPr="00220E24">
        <w:rPr>
          <w:b/>
          <w:spacing w:val="-1"/>
          <w:kern w:val="0"/>
          <w:lang w:val="en-US"/>
          <w14:ligatures w14:val="none"/>
        </w:rPr>
        <w:t>work</w:t>
      </w:r>
      <w:r w:rsidR="008173E8" w:rsidRPr="00220E24">
        <w:rPr>
          <w:spacing w:val="-1"/>
          <w:kern w:val="0"/>
          <w:lang w:val="en-US"/>
          <w14:ligatures w14:val="none"/>
        </w:rPr>
        <w:t>:</w:t>
      </w:r>
      <w:r w:rsidR="008173E8" w:rsidRPr="00220E24">
        <w:rPr>
          <w:kern w:val="0"/>
          <w:lang w:val="en-US"/>
          <w14:ligatures w14:val="none"/>
        </w:rPr>
        <w:t xml:space="preserve"> </w:t>
      </w:r>
      <w:r w:rsidR="008173E8">
        <w:rPr>
          <w:kern w:val="0"/>
          <w:lang w:val="en-US"/>
          <w14:ligatures w14:val="none"/>
        </w:rPr>
        <w:tab/>
      </w:r>
      <w:r w:rsidR="008173E8">
        <w:rPr>
          <w:kern w:val="0"/>
          <w:lang w:val="en-US"/>
          <w14:ligatures w14:val="none"/>
        </w:rPr>
        <w:tab/>
      </w:r>
      <w:r w:rsidR="008173E8">
        <w:rPr>
          <w:spacing w:val="47"/>
          <w:kern w:val="0"/>
          <w:lang w:val="en-US"/>
          <w14:ligatures w14:val="none"/>
        </w:rPr>
        <w:t>21</w:t>
      </w:r>
      <w:r w:rsidRPr="00220E24">
        <w:rPr>
          <w:spacing w:val="1"/>
          <w:kern w:val="0"/>
          <w:lang w:val="en-US"/>
          <w14:ligatures w14:val="none"/>
        </w:rPr>
        <w:t xml:space="preserve"> </w:t>
      </w:r>
      <w:r w:rsidRPr="00220E24">
        <w:rPr>
          <w:spacing w:val="-1"/>
          <w:kern w:val="0"/>
          <w:lang w:val="en-US"/>
          <w14:ligatures w14:val="none"/>
        </w:rPr>
        <w:t>hours</w:t>
      </w:r>
      <w:r w:rsidRPr="00220E24">
        <w:rPr>
          <w:spacing w:val="-3"/>
          <w:kern w:val="0"/>
          <w:lang w:val="en-US"/>
          <w14:ligatures w14:val="none"/>
        </w:rPr>
        <w:t xml:space="preserve"> </w:t>
      </w:r>
      <w:r w:rsidRPr="00220E24">
        <w:rPr>
          <w:kern w:val="0"/>
          <w:lang w:val="en-US"/>
          <w14:ligatures w14:val="none"/>
        </w:rPr>
        <w:t>a</w:t>
      </w:r>
      <w:r w:rsidRPr="00220E24">
        <w:rPr>
          <w:spacing w:val="-2"/>
          <w:kern w:val="0"/>
          <w:lang w:val="en-US"/>
          <w14:ligatures w14:val="none"/>
        </w:rPr>
        <w:t xml:space="preserve"> </w:t>
      </w:r>
      <w:r w:rsidRPr="00220E24">
        <w:rPr>
          <w:spacing w:val="-1"/>
          <w:kern w:val="0"/>
          <w:lang w:val="en-US"/>
          <w14:ligatures w14:val="none"/>
        </w:rPr>
        <w:t>week, including some evenings and weekends (time off in lieu given)</w:t>
      </w:r>
      <w:r>
        <w:rPr>
          <w:spacing w:val="-1"/>
          <w:kern w:val="0"/>
          <w:lang w:val="en-US"/>
          <w14:ligatures w14:val="none"/>
        </w:rPr>
        <w:t>.</w:t>
      </w:r>
    </w:p>
    <w:p w14:paraId="5BDF35B2" w14:textId="77777777" w:rsidR="00320053" w:rsidRPr="00220E24" w:rsidRDefault="00320053" w:rsidP="00320053">
      <w:pPr>
        <w:widowControl w:val="0"/>
        <w:tabs>
          <w:tab w:val="left" w:pos="1788"/>
        </w:tabs>
        <w:spacing w:after="0" w:line="240" w:lineRule="auto"/>
        <w:rPr>
          <w:b/>
          <w:spacing w:val="-1"/>
          <w:w w:val="95"/>
          <w:kern w:val="0"/>
          <w:lang w:val="en-US"/>
          <w14:ligatures w14:val="none"/>
        </w:rPr>
      </w:pPr>
    </w:p>
    <w:p w14:paraId="4DC73147" w14:textId="06356D1F" w:rsidR="00320053" w:rsidRDefault="00320053" w:rsidP="00BE27C1">
      <w:pPr>
        <w:widowControl w:val="0"/>
        <w:tabs>
          <w:tab w:val="left" w:pos="1788"/>
        </w:tabs>
        <w:spacing w:after="0" w:line="240" w:lineRule="auto"/>
        <w:ind w:left="2160" w:hanging="2160"/>
        <w:rPr>
          <w:spacing w:val="-1"/>
          <w:kern w:val="0"/>
          <w:lang w:val="en-US"/>
          <w14:ligatures w14:val="none"/>
        </w:rPr>
      </w:pPr>
      <w:r w:rsidRPr="00220E24">
        <w:rPr>
          <w:b/>
          <w:spacing w:val="-1"/>
          <w:w w:val="95"/>
          <w:kern w:val="0"/>
          <w:lang w:val="en-US"/>
          <w14:ligatures w14:val="none"/>
        </w:rPr>
        <w:t>Location</w:t>
      </w:r>
      <w:r w:rsidR="008173E8" w:rsidRPr="00220E24">
        <w:rPr>
          <w:b/>
          <w:spacing w:val="-1"/>
          <w:w w:val="95"/>
          <w:kern w:val="0"/>
          <w:lang w:val="en-US"/>
          <w14:ligatures w14:val="none"/>
        </w:rPr>
        <w:t xml:space="preserve">: </w:t>
      </w:r>
      <w:r w:rsidR="008173E8">
        <w:rPr>
          <w:b/>
          <w:spacing w:val="-1"/>
          <w:w w:val="95"/>
          <w:kern w:val="0"/>
          <w:lang w:val="en-US"/>
          <w14:ligatures w14:val="none"/>
        </w:rPr>
        <w:tab/>
      </w:r>
      <w:r w:rsidR="008173E8">
        <w:rPr>
          <w:b/>
          <w:spacing w:val="-1"/>
          <w:w w:val="95"/>
          <w:kern w:val="0"/>
          <w:lang w:val="en-US"/>
          <w14:ligatures w14:val="none"/>
        </w:rPr>
        <w:tab/>
      </w:r>
      <w:r w:rsidR="008173E8" w:rsidRPr="008173E8">
        <w:rPr>
          <w:bCs/>
          <w:spacing w:val="-1"/>
          <w:w w:val="95"/>
          <w:kern w:val="0"/>
          <w:lang w:val="en-US"/>
          <w14:ligatures w14:val="none"/>
        </w:rPr>
        <w:t>Mostly</w:t>
      </w:r>
      <w:r>
        <w:rPr>
          <w:spacing w:val="-1"/>
          <w:kern w:val="0"/>
          <w:lang w:val="en-US"/>
          <w14:ligatures w14:val="none"/>
        </w:rPr>
        <w:t xml:space="preserve"> </w:t>
      </w:r>
      <w:proofErr w:type="gramStart"/>
      <w:r w:rsidR="008173E8">
        <w:rPr>
          <w:spacing w:val="-1"/>
          <w:kern w:val="0"/>
          <w:lang w:val="en-US"/>
          <w14:ligatures w14:val="none"/>
        </w:rPr>
        <w:t>home-work</w:t>
      </w:r>
      <w:r w:rsidR="003769F9">
        <w:rPr>
          <w:spacing w:val="-1"/>
          <w:kern w:val="0"/>
          <w:lang w:val="en-US"/>
          <w14:ligatures w14:val="none"/>
        </w:rPr>
        <w:t>ing</w:t>
      </w:r>
      <w:proofErr w:type="gramEnd"/>
      <w:r>
        <w:rPr>
          <w:spacing w:val="-1"/>
          <w:kern w:val="0"/>
          <w:lang w:val="en-US"/>
          <w14:ligatures w14:val="none"/>
        </w:rPr>
        <w:t xml:space="preserve"> with some travel to sites in Newcastle or surrounding areas where events and training are taking plac</w:t>
      </w:r>
      <w:r w:rsidR="00BE27C1">
        <w:rPr>
          <w:spacing w:val="-1"/>
          <w:kern w:val="0"/>
          <w:lang w:val="en-US"/>
          <w14:ligatures w14:val="none"/>
        </w:rPr>
        <w:t>e.</w:t>
      </w:r>
    </w:p>
    <w:p w14:paraId="7842B95D" w14:textId="77777777" w:rsidR="00BE27C1" w:rsidRPr="00BE27C1" w:rsidRDefault="00BE27C1" w:rsidP="00BE27C1">
      <w:pPr>
        <w:widowControl w:val="0"/>
        <w:tabs>
          <w:tab w:val="left" w:pos="1788"/>
        </w:tabs>
        <w:spacing w:after="0" w:line="240" w:lineRule="auto"/>
        <w:ind w:left="2160" w:hanging="2160"/>
        <w:rPr>
          <w:b/>
          <w:spacing w:val="-1"/>
          <w:w w:val="95"/>
          <w:kern w:val="0"/>
          <w:lang w:val="en-US"/>
          <w14:ligatures w14:val="none"/>
        </w:rPr>
      </w:pPr>
    </w:p>
    <w:p w14:paraId="6DBA41F0" w14:textId="349E9B53" w:rsidR="00320053" w:rsidRPr="00220E24" w:rsidRDefault="00320053" w:rsidP="00320053">
      <w:pPr>
        <w:widowControl w:val="0"/>
        <w:spacing w:after="0" w:line="240" w:lineRule="auto"/>
        <w:rPr>
          <w:rFonts w:eastAsia="Times New Roman" w:cs="Times New Roman"/>
          <w:kern w:val="0"/>
          <w:lang w:val="en-US"/>
          <w14:ligatures w14:val="none"/>
        </w:rPr>
      </w:pPr>
      <w:r w:rsidRPr="00220E24">
        <w:rPr>
          <w:rFonts w:eastAsia="Times New Roman" w:cs="Times New Roman"/>
          <w:b/>
          <w:kern w:val="0"/>
          <w:lang w:val="en-US"/>
          <w14:ligatures w14:val="none"/>
        </w:rPr>
        <w:t>Salary:</w:t>
      </w:r>
      <w:r w:rsidRPr="00220E24">
        <w:rPr>
          <w:rFonts w:eastAsia="Times New Roman" w:cs="Times New Roman"/>
          <w:kern w:val="0"/>
          <w:lang w:val="en-US"/>
          <w14:ligatures w14:val="none"/>
        </w:rPr>
        <w:tab/>
      </w:r>
      <w:r w:rsidRPr="00220E24">
        <w:rPr>
          <w:rFonts w:eastAsia="Times New Roman" w:cs="Times New Roman"/>
          <w:kern w:val="0"/>
          <w:lang w:val="en-US"/>
          <w14:ligatures w14:val="none"/>
        </w:rPr>
        <w:tab/>
      </w:r>
      <w:r w:rsidRPr="00220E24">
        <w:rPr>
          <w:rFonts w:eastAsia="Times New Roman" w:cs="Times New Roman"/>
          <w:kern w:val="0"/>
          <w:lang w:val="en-US"/>
          <w14:ligatures w14:val="none"/>
        </w:rPr>
        <w:tab/>
      </w:r>
      <w:r>
        <w:rPr>
          <w:rFonts w:eastAsia="Times New Roman" w:cs="Times New Roman"/>
          <w:kern w:val="0"/>
          <w:lang w:val="en-US"/>
          <w14:ligatures w14:val="none"/>
        </w:rPr>
        <w:t>£</w:t>
      </w:r>
      <w:r w:rsidR="008173E8">
        <w:rPr>
          <w:rFonts w:eastAsia="Times New Roman" w:cs="Times New Roman"/>
          <w:kern w:val="0"/>
          <w:lang w:val="en-US"/>
          <w14:ligatures w14:val="none"/>
        </w:rPr>
        <w:t>18,270 (</w:t>
      </w:r>
      <w:r w:rsidRPr="00220E24">
        <w:rPr>
          <w:rFonts w:eastAsia="Times New Roman" w:cs="Times New Roman"/>
          <w:kern w:val="0"/>
          <w:lang w:val="en-US"/>
          <w14:ligatures w14:val="none"/>
        </w:rPr>
        <w:t>£</w:t>
      </w:r>
      <w:r>
        <w:rPr>
          <w:rFonts w:eastAsia="Times New Roman" w:cs="Times New Roman"/>
          <w:kern w:val="0"/>
          <w:lang w:val="en-US"/>
          <w14:ligatures w14:val="none"/>
        </w:rPr>
        <w:t>3</w:t>
      </w:r>
      <w:r w:rsidR="00BE27C1">
        <w:rPr>
          <w:rFonts w:eastAsia="Times New Roman" w:cs="Times New Roman"/>
          <w:kern w:val="0"/>
          <w:lang w:val="en-US"/>
          <w14:ligatures w14:val="none"/>
        </w:rPr>
        <w:t>0,450</w:t>
      </w:r>
      <w:r w:rsidRPr="00220E24">
        <w:rPr>
          <w:rFonts w:eastAsia="Times New Roman" w:cs="Times New Roman"/>
          <w:kern w:val="0"/>
          <w:lang w:val="en-US"/>
          <w14:ligatures w14:val="none"/>
        </w:rPr>
        <w:t xml:space="preserve"> per annum</w:t>
      </w:r>
      <w:r>
        <w:rPr>
          <w:rFonts w:eastAsia="Times New Roman" w:cs="Times New Roman"/>
          <w:kern w:val="0"/>
          <w:lang w:val="en-US"/>
          <w14:ligatures w14:val="none"/>
        </w:rPr>
        <w:t xml:space="preserve"> </w:t>
      </w:r>
      <w:proofErr w:type="spellStart"/>
      <w:r>
        <w:rPr>
          <w:rFonts w:eastAsia="Times New Roman" w:cs="Times New Roman"/>
          <w:kern w:val="0"/>
          <w:lang w:val="en-US"/>
          <w14:ligatures w14:val="none"/>
        </w:rPr>
        <w:t>fte</w:t>
      </w:r>
      <w:proofErr w:type="spellEnd"/>
      <w:r>
        <w:rPr>
          <w:rFonts w:eastAsia="Times New Roman" w:cs="Times New Roman"/>
          <w:kern w:val="0"/>
          <w:lang w:val="en-US"/>
          <w14:ligatures w14:val="none"/>
        </w:rPr>
        <w:t>)</w:t>
      </w:r>
    </w:p>
    <w:p w14:paraId="1D808987" w14:textId="77777777" w:rsidR="00320053" w:rsidRPr="00220E24" w:rsidRDefault="00320053" w:rsidP="00320053">
      <w:pPr>
        <w:widowControl w:val="0"/>
        <w:spacing w:after="0" w:line="240" w:lineRule="auto"/>
        <w:rPr>
          <w:rFonts w:eastAsia="Times New Roman" w:cs="Times New Roman"/>
          <w:kern w:val="0"/>
          <w:lang w:val="en-US"/>
          <w14:ligatures w14:val="none"/>
        </w:rPr>
      </w:pPr>
    </w:p>
    <w:p w14:paraId="6728C4E6" w14:textId="29B168A3" w:rsidR="00320053" w:rsidRPr="00220E24" w:rsidRDefault="00320053" w:rsidP="00320053">
      <w:pPr>
        <w:widowControl w:val="0"/>
        <w:spacing w:after="0" w:line="240" w:lineRule="auto"/>
        <w:rPr>
          <w:rFonts w:eastAsia="Times New Roman" w:cs="Times New Roman"/>
          <w:kern w:val="0"/>
          <w:lang w:val="en-US"/>
          <w14:ligatures w14:val="none"/>
        </w:rPr>
      </w:pPr>
      <w:r w:rsidRPr="5E5476F6">
        <w:rPr>
          <w:rFonts w:eastAsia="Times New Roman" w:cs="Times New Roman"/>
          <w:b/>
          <w:bCs/>
          <w:kern w:val="0"/>
          <w:lang w:val="en-US"/>
          <w14:ligatures w14:val="none"/>
        </w:rPr>
        <w:t>Annual leave</w:t>
      </w:r>
      <w:r w:rsidR="008173E8" w:rsidRPr="5E5476F6">
        <w:rPr>
          <w:rFonts w:eastAsia="Times New Roman" w:cs="Times New Roman"/>
          <w:b/>
          <w:bCs/>
          <w:kern w:val="0"/>
          <w:lang w:val="en-US"/>
          <w14:ligatures w14:val="none"/>
        </w:rPr>
        <w:t>:</w:t>
      </w:r>
      <w:r w:rsidR="008173E8" w:rsidRPr="00220E24">
        <w:rPr>
          <w:rFonts w:eastAsia="Times New Roman" w:cs="Times New Roman"/>
          <w:kern w:val="0"/>
          <w:lang w:val="en-US"/>
          <w14:ligatures w14:val="none"/>
        </w:rPr>
        <w:t xml:space="preserve"> </w:t>
      </w:r>
      <w:r w:rsidR="008173E8">
        <w:rPr>
          <w:rFonts w:eastAsia="Times New Roman" w:cs="Times New Roman"/>
          <w:kern w:val="0"/>
          <w:lang w:val="en-US"/>
          <w14:ligatures w14:val="none"/>
        </w:rPr>
        <w:tab/>
      </w:r>
      <w:r w:rsidR="008173E8">
        <w:rPr>
          <w:rFonts w:eastAsia="Times New Roman" w:cs="Times New Roman"/>
          <w:kern w:val="0"/>
          <w:lang w:val="en-US"/>
          <w14:ligatures w14:val="none"/>
        </w:rPr>
        <w:tab/>
      </w:r>
      <w:r w:rsidR="008173E8" w:rsidRPr="00220E24">
        <w:rPr>
          <w:rFonts w:eastAsia="Times New Roman" w:cs="Times New Roman"/>
          <w:kern w:val="0"/>
          <w:lang w:val="en-US"/>
          <w14:ligatures w14:val="none"/>
        </w:rPr>
        <w:t>30</w:t>
      </w:r>
      <w:r w:rsidRPr="00220E24">
        <w:rPr>
          <w:rFonts w:eastAsia="Times New Roman" w:cs="Times New Roman"/>
          <w:kern w:val="0"/>
          <w:lang w:val="en-US"/>
          <w14:ligatures w14:val="none"/>
        </w:rPr>
        <w:t xml:space="preserve"> days plus Bank Holidays</w:t>
      </w:r>
      <w:r w:rsidR="407E37C4" w:rsidRPr="00220E24">
        <w:rPr>
          <w:rFonts w:eastAsia="Times New Roman" w:cs="Times New Roman"/>
          <w:kern w:val="0"/>
          <w:lang w:val="en-US"/>
          <w14:ligatures w14:val="none"/>
        </w:rPr>
        <w:t xml:space="preserve"> (pro-rated 18 days)</w:t>
      </w:r>
    </w:p>
    <w:p w14:paraId="2216A8FD" w14:textId="77777777" w:rsidR="00320053" w:rsidRPr="00220E24" w:rsidRDefault="00320053" w:rsidP="00320053">
      <w:pPr>
        <w:widowControl w:val="0"/>
        <w:spacing w:after="0" w:line="240" w:lineRule="auto"/>
        <w:rPr>
          <w:rFonts w:eastAsia="Times New Roman" w:cs="Times New Roman"/>
          <w:kern w:val="0"/>
          <w:lang w:val="en-US"/>
          <w14:ligatures w14:val="none"/>
        </w:rPr>
      </w:pPr>
    </w:p>
    <w:p w14:paraId="5A5DA7EF" w14:textId="4B61FE59" w:rsidR="00320053" w:rsidRPr="00220E24" w:rsidRDefault="00320053" w:rsidP="00320053">
      <w:pPr>
        <w:widowControl w:val="0"/>
        <w:spacing w:after="0" w:line="240" w:lineRule="auto"/>
        <w:rPr>
          <w:rFonts w:eastAsia="Times New Roman" w:cs="Times New Roman"/>
          <w:kern w:val="0"/>
          <w:lang w:val="en-US"/>
          <w14:ligatures w14:val="none"/>
        </w:rPr>
      </w:pPr>
      <w:r w:rsidRPr="00220E24">
        <w:rPr>
          <w:rFonts w:eastAsia="Times New Roman" w:cs="Times New Roman"/>
          <w:b/>
          <w:kern w:val="0"/>
          <w:lang w:val="en-US"/>
          <w14:ligatures w14:val="none"/>
        </w:rPr>
        <w:t>Pension</w:t>
      </w:r>
      <w:r w:rsidR="008173E8" w:rsidRPr="00220E24">
        <w:rPr>
          <w:rFonts w:eastAsia="Times New Roman" w:cs="Times New Roman"/>
          <w:b/>
          <w:kern w:val="0"/>
          <w:lang w:val="en-US"/>
          <w14:ligatures w14:val="none"/>
        </w:rPr>
        <w:t>:</w:t>
      </w:r>
      <w:r w:rsidR="008173E8" w:rsidRPr="00220E24">
        <w:rPr>
          <w:rFonts w:eastAsia="Times New Roman" w:cs="Times New Roman"/>
          <w:kern w:val="0"/>
          <w:lang w:val="en-US"/>
          <w14:ligatures w14:val="none"/>
        </w:rPr>
        <w:t xml:space="preserve"> </w:t>
      </w:r>
      <w:r w:rsidR="008173E8">
        <w:rPr>
          <w:rFonts w:eastAsia="Times New Roman" w:cs="Times New Roman"/>
          <w:kern w:val="0"/>
          <w:lang w:val="en-US"/>
          <w14:ligatures w14:val="none"/>
        </w:rPr>
        <w:tab/>
      </w:r>
      <w:r w:rsidR="008173E8">
        <w:rPr>
          <w:rFonts w:eastAsia="Times New Roman" w:cs="Times New Roman"/>
          <w:kern w:val="0"/>
          <w:lang w:val="en-US"/>
          <w14:ligatures w14:val="none"/>
        </w:rPr>
        <w:tab/>
      </w:r>
      <w:r w:rsidR="008173E8" w:rsidRPr="00220E24">
        <w:rPr>
          <w:rFonts w:eastAsia="Times New Roman" w:cs="Times New Roman"/>
          <w:kern w:val="0"/>
          <w:lang w:val="en-US"/>
          <w14:ligatures w14:val="none"/>
        </w:rPr>
        <w:t>Employer</w:t>
      </w:r>
      <w:r w:rsidRPr="00220E24">
        <w:rPr>
          <w:rFonts w:eastAsia="Times New Roman" w:cs="Times New Roman"/>
          <w:kern w:val="0"/>
          <w:lang w:val="en-US"/>
          <w14:ligatures w14:val="none"/>
        </w:rPr>
        <w:t xml:space="preserve"> 3%, employee 5%</w:t>
      </w:r>
    </w:p>
    <w:p w14:paraId="5600543D" w14:textId="77777777" w:rsidR="00320053" w:rsidRPr="00220E24" w:rsidRDefault="00320053" w:rsidP="00320053">
      <w:pPr>
        <w:widowControl w:val="0"/>
        <w:spacing w:after="0" w:line="240" w:lineRule="auto"/>
        <w:rPr>
          <w:rFonts w:eastAsia="Times New Roman" w:cs="Times New Roman"/>
          <w:kern w:val="0"/>
          <w:lang w:val="en-US"/>
          <w14:ligatures w14:val="none"/>
        </w:rPr>
      </w:pPr>
    </w:p>
    <w:p w14:paraId="65AC8EE3" w14:textId="7910A613" w:rsidR="00320053" w:rsidRPr="00220E24" w:rsidRDefault="00320053" w:rsidP="00320053">
      <w:pPr>
        <w:widowControl w:val="0"/>
        <w:spacing w:after="0" w:line="240" w:lineRule="auto"/>
        <w:rPr>
          <w:rFonts w:eastAsia="Times New Roman" w:cs="Times New Roman"/>
          <w:kern w:val="0"/>
          <w:lang w:val="en-US"/>
          <w14:ligatures w14:val="none"/>
        </w:rPr>
      </w:pPr>
      <w:r w:rsidRPr="5E5476F6">
        <w:rPr>
          <w:rFonts w:eastAsia="Times New Roman" w:cs="Times New Roman"/>
          <w:b/>
          <w:bCs/>
          <w:kern w:val="0"/>
          <w:lang w:val="en-US"/>
          <w14:ligatures w14:val="none"/>
        </w:rPr>
        <w:t>Notice period</w:t>
      </w:r>
      <w:proofErr w:type="gramStart"/>
      <w:r w:rsidR="008173E8" w:rsidRPr="5E5476F6">
        <w:rPr>
          <w:rFonts w:eastAsia="Times New Roman" w:cs="Times New Roman"/>
          <w:b/>
          <w:bCs/>
          <w:kern w:val="0"/>
          <w:lang w:val="en-US"/>
          <w14:ligatures w14:val="none"/>
        </w:rPr>
        <w:t>:</w:t>
      </w:r>
      <w:r w:rsidR="008173E8">
        <w:rPr>
          <w:rFonts w:eastAsia="Times New Roman" w:cs="Times New Roman"/>
          <w:b/>
          <w:bCs/>
          <w:kern w:val="0"/>
          <w:lang w:val="en-US"/>
          <w14:ligatures w14:val="none"/>
        </w:rPr>
        <w:tab/>
      </w:r>
      <w:r w:rsidR="003769F9">
        <w:rPr>
          <w:rFonts w:eastAsia="Times New Roman" w:cs="Times New Roman"/>
          <w:b/>
          <w:bCs/>
          <w:kern w:val="0"/>
          <w:lang w:val="en-US"/>
          <w14:ligatures w14:val="none"/>
        </w:rPr>
        <w:tab/>
      </w:r>
      <w:r w:rsidR="008173E8">
        <w:rPr>
          <w:rFonts w:eastAsia="Times New Roman" w:cs="Times New Roman"/>
          <w:kern w:val="0"/>
          <w:lang w:val="en-US"/>
          <w14:ligatures w14:val="none"/>
        </w:rPr>
        <w:t>One</w:t>
      </w:r>
      <w:proofErr w:type="gramEnd"/>
      <w:r w:rsidRPr="00220E24">
        <w:rPr>
          <w:rFonts w:eastAsia="Times New Roman" w:cs="Times New Roman"/>
          <w:kern w:val="0"/>
          <w:lang w:val="en-US"/>
          <w14:ligatures w14:val="none"/>
        </w:rPr>
        <w:t xml:space="preserve"> month during 6-month probationary period; </w:t>
      </w:r>
      <w:r w:rsidR="5CAAF1C1" w:rsidRPr="00220E24">
        <w:rPr>
          <w:rFonts w:eastAsia="Times New Roman" w:cs="Times New Roman"/>
          <w:kern w:val="0"/>
          <w:lang w:val="en-US"/>
          <w14:ligatures w14:val="none"/>
        </w:rPr>
        <w:t>1</w:t>
      </w:r>
      <w:r w:rsidRPr="00220E24">
        <w:rPr>
          <w:rFonts w:eastAsia="Times New Roman" w:cs="Times New Roman"/>
          <w:kern w:val="0"/>
          <w:lang w:val="en-US"/>
          <w14:ligatures w14:val="none"/>
        </w:rPr>
        <w:t xml:space="preserve"> months thereafter</w:t>
      </w:r>
    </w:p>
    <w:p w14:paraId="27F2756E" w14:textId="77777777" w:rsidR="00320053" w:rsidRPr="00220E24" w:rsidRDefault="00320053" w:rsidP="00320053">
      <w:pPr>
        <w:widowControl w:val="0"/>
        <w:spacing w:after="0" w:line="240" w:lineRule="auto"/>
        <w:rPr>
          <w:kern w:val="0"/>
          <w:lang w:val="en-US"/>
          <w14:ligatures w14:val="none"/>
        </w:rPr>
      </w:pPr>
    </w:p>
    <w:p w14:paraId="1B8FC412" w14:textId="77777777" w:rsidR="00320053" w:rsidRDefault="00320053" w:rsidP="00320053"/>
    <w:p w14:paraId="54151964" w14:textId="77777777" w:rsidR="000A559A" w:rsidRDefault="000A559A"/>
    <w:sectPr w:rsidR="000A559A" w:rsidSect="00320053">
      <w:footerReference w:type="default" r:id="rId7"/>
      <w:pgSz w:w="11910" w:h="16840"/>
      <w:pgMar w:top="1340" w:right="12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C89E4" w14:textId="77777777" w:rsidR="00233BB9" w:rsidRDefault="00233BB9" w:rsidP="00BE27C1">
      <w:pPr>
        <w:spacing w:after="0" w:line="240" w:lineRule="auto"/>
      </w:pPr>
      <w:r>
        <w:separator/>
      </w:r>
    </w:p>
  </w:endnote>
  <w:endnote w:type="continuationSeparator" w:id="0">
    <w:p w14:paraId="1E2CABBB" w14:textId="77777777" w:rsidR="00233BB9" w:rsidRDefault="00233BB9" w:rsidP="00BE27C1">
      <w:pPr>
        <w:spacing w:after="0" w:line="240" w:lineRule="auto"/>
      </w:pPr>
      <w:r>
        <w:continuationSeparator/>
      </w:r>
    </w:p>
  </w:endnote>
  <w:endnote w:type="continuationNotice" w:id="1">
    <w:p w14:paraId="45EE1776" w14:textId="77777777" w:rsidR="00233BB9" w:rsidRDefault="00233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A879" w14:textId="1D901B9B" w:rsidR="00247512" w:rsidRPr="00662A48" w:rsidRDefault="00BE27C1">
    <w:pPr>
      <w:pStyle w:val="Footer"/>
      <w:rPr>
        <w:sz w:val="16"/>
        <w:szCs w:val="16"/>
      </w:rPr>
    </w:pPr>
    <w:r>
      <w:rPr>
        <w:sz w:val="16"/>
        <w:szCs w:val="16"/>
      </w:rPr>
      <w:t>November 2024 bpf North</w:t>
    </w:r>
    <w:r w:rsidR="00247512">
      <w:rPr>
        <w:sz w:val="16"/>
        <w:szCs w:val="16"/>
      </w:rPr>
      <w:t xml:space="preserve"> Training</w:t>
    </w:r>
    <w:r>
      <w:rPr>
        <w:sz w:val="16"/>
        <w:szCs w:val="16"/>
      </w:rPr>
      <w:t xml:space="preserve"> Coordinator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B6515" w14:textId="77777777" w:rsidR="00233BB9" w:rsidRDefault="00233BB9" w:rsidP="00BE27C1">
      <w:pPr>
        <w:spacing w:after="0" w:line="240" w:lineRule="auto"/>
      </w:pPr>
      <w:r>
        <w:separator/>
      </w:r>
    </w:p>
  </w:footnote>
  <w:footnote w:type="continuationSeparator" w:id="0">
    <w:p w14:paraId="17373086" w14:textId="77777777" w:rsidR="00233BB9" w:rsidRDefault="00233BB9" w:rsidP="00BE27C1">
      <w:pPr>
        <w:spacing w:after="0" w:line="240" w:lineRule="auto"/>
      </w:pPr>
      <w:r>
        <w:continuationSeparator/>
      </w:r>
    </w:p>
  </w:footnote>
  <w:footnote w:type="continuationNotice" w:id="1">
    <w:p w14:paraId="1E83F048" w14:textId="77777777" w:rsidR="00233BB9" w:rsidRDefault="00233B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398B"/>
    <w:multiLevelType w:val="hybridMultilevel"/>
    <w:tmpl w:val="7AD4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9D0A82"/>
    <w:multiLevelType w:val="hybridMultilevel"/>
    <w:tmpl w:val="8F2C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199898">
    <w:abstractNumId w:val="1"/>
  </w:num>
  <w:num w:numId="2" w16cid:durableId="38025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53"/>
    <w:rsid w:val="000A559A"/>
    <w:rsid w:val="00233BB9"/>
    <w:rsid w:val="00247512"/>
    <w:rsid w:val="00283FFD"/>
    <w:rsid w:val="0030237A"/>
    <w:rsid w:val="00320053"/>
    <w:rsid w:val="003769F9"/>
    <w:rsid w:val="003E007C"/>
    <w:rsid w:val="00490F1A"/>
    <w:rsid w:val="004A4669"/>
    <w:rsid w:val="004E3187"/>
    <w:rsid w:val="006A360C"/>
    <w:rsid w:val="008173E8"/>
    <w:rsid w:val="00842793"/>
    <w:rsid w:val="009E226C"/>
    <w:rsid w:val="00BE27C1"/>
    <w:rsid w:val="00C55702"/>
    <w:rsid w:val="00D95CE6"/>
    <w:rsid w:val="00FA7542"/>
    <w:rsid w:val="20A642CB"/>
    <w:rsid w:val="2D8C9677"/>
    <w:rsid w:val="387DB5E6"/>
    <w:rsid w:val="3DDAB51A"/>
    <w:rsid w:val="407E37C4"/>
    <w:rsid w:val="5CAAF1C1"/>
    <w:rsid w:val="5E5476F6"/>
    <w:rsid w:val="65CA80A3"/>
    <w:rsid w:val="6D6FD652"/>
    <w:rsid w:val="70A4E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71D6"/>
  <w15:chartTrackingRefBased/>
  <w15:docId w15:val="{9A7A687C-BFB2-4769-AD3E-82C43183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053"/>
  </w:style>
  <w:style w:type="paragraph" w:styleId="Heading1">
    <w:name w:val="heading 1"/>
    <w:basedOn w:val="Normal"/>
    <w:next w:val="Normal"/>
    <w:link w:val="Heading1Char"/>
    <w:uiPriority w:val="9"/>
    <w:qFormat/>
    <w:rsid w:val="00320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053"/>
    <w:rPr>
      <w:rFonts w:eastAsiaTheme="majorEastAsia" w:cstheme="majorBidi"/>
      <w:color w:val="272727" w:themeColor="text1" w:themeTint="D8"/>
    </w:rPr>
  </w:style>
  <w:style w:type="paragraph" w:styleId="Title">
    <w:name w:val="Title"/>
    <w:basedOn w:val="Normal"/>
    <w:next w:val="Normal"/>
    <w:link w:val="TitleChar"/>
    <w:uiPriority w:val="10"/>
    <w:qFormat/>
    <w:rsid w:val="00320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053"/>
    <w:pPr>
      <w:spacing w:before="160"/>
      <w:jc w:val="center"/>
    </w:pPr>
    <w:rPr>
      <w:i/>
      <w:iCs/>
      <w:color w:val="404040" w:themeColor="text1" w:themeTint="BF"/>
    </w:rPr>
  </w:style>
  <w:style w:type="character" w:customStyle="1" w:styleId="QuoteChar">
    <w:name w:val="Quote Char"/>
    <w:basedOn w:val="DefaultParagraphFont"/>
    <w:link w:val="Quote"/>
    <w:uiPriority w:val="29"/>
    <w:rsid w:val="00320053"/>
    <w:rPr>
      <w:i/>
      <w:iCs/>
      <w:color w:val="404040" w:themeColor="text1" w:themeTint="BF"/>
    </w:rPr>
  </w:style>
  <w:style w:type="paragraph" w:styleId="ListParagraph">
    <w:name w:val="List Paragraph"/>
    <w:basedOn w:val="Normal"/>
    <w:uiPriority w:val="34"/>
    <w:qFormat/>
    <w:rsid w:val="00320053"/>
    <w:pPr>
      <w:ind w:left="720"/>
      <w:contextualSpacing/>
    </w:pPr>
  </w:style>
  <w:style w:type="character" w:styleId="IntenseEmphasis">
    <w:name w:val="Intense Emphasis"/>
    <w:basedOn w:val="DefaultParagraphFont"/>
    <w:uiPriority w:val="21"/>
    <w:qFormat/>
    <w:rsid w:val="00320053"/>
    <w:rPr>
      <w:i/>
      <w:iCs/>
      <w:color w:val="0F4761" w:themeColor="accent1" w:themeShade="BF"/>
    </w:rPr>
  </w:style>
  <w:style w:type="paragraph" w:styleId="IntenseQuote">
    <w:name w:val="Intense Quote"/>
    <w:basedOn w:val="Normal"/>
    <w:next w:val="Normal"/>
    <w:link w:val="IntenseQuoteChar"/>
    <w:uiPriority w:val="30"/>
    <w:qFormat/>
    <w:rsid w:val="00320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053"/>
    <w:rPr>
      <w:i/>
      <w:iCs/>
      <w:color w:val="0F4761" w:themeColor="accent1" w:themeShade="BF"/>
    </w:rPr>
  </w:style>
  <w:style w:type="character" w:styleId="IntenseReference">
    <w:name w:val="Intense Reference"/>
    <w:basedOn w:val="DefaultParagraphFont"/>
    <w:uiPriority w:val="32"/>
    <w:qFormat/>
    <w:rsid w:val="00320053"/>
    <w:rPr>
      <w:b/>
      <w:bCs/>
      <w:smallCaps/>
      <w:color w:val="0F4761" w:themeColor="accent1" w:themeShade="BF"/>
      <w:spacing w:val="5"/>
    </w:rPr>
  </w:style>
  <w:style w:type="paragraph" w:styleId="Footer">
    <w:name w:val="footer"/>
    <w:basedOn w:val="Normal"/>
    <w:link w:val="FooterChar"/>
    <w:uiPriority w:val="99"/>
    <w:unhideWhenUsed/>
    <w:rsid w:val="00320053"/>
    <w:pPr>
      <w:widowControl w:val="0"/>
      <w:tabs>
        <w:tab w:val="center" w:pos="4513"/>
        <w:tab w:val="right" w:pos="9026"/>
      </w:tabs>
      <w:spacing w:after="0" w:line="240" w:lineRule="auto"/>
    </w:pPr>
    <w:rPr>
      <w:kern w:val="0"/>
      <w:lang w:val="en-US"/>
      <w14:ligatures w14:val="none"/>
    </w:rPr>
  </w:style>
  <w:style w:type="character" w:customStyle="1" w:styleId="FooterChar">
    <w:name w:val="Footer Char"/>
    <w:basedOn w:val="DefaultParagraphFont"/>
    <w:link w:val="Footer"/>
    <w:uiPriority w:val="99"/>
    <w:rsid w:val="00320053"/>
    <w:rPr>
      <w:kern w:val="0"/>
      <w:lang w:val="en-US"/>
      <w14:ligatures w14:val="none"/>
    </w:rPr>
  </w:style>
  <w:style w:type="paragraph" w:styleId="Header">
    <w:name w:val="header"/>
    <w:basedOn w:val="Normal"/>
    <w:link w:val="HeaderChar"/>
    <w:uiPriority w:val="99"/>
    <w:unhideWhenUsed/>
    <w:rsid w:val="00BE2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7C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Gillies</dc:creator>
  <cp:keywords/>
  <dc:description/>
  <cp:lastModifiedBy>Frances Gillies</cp:lastModifiedBy>
  <cp:revision>9</cp:revision>
  <dcterms:created xsi:type="dcterms:W3CDTF">2024-11-27T12:47:00Z</dcterms:created>
  <dcterms:modified xsi:type="dcterms:W3CDTF">2024-12-03T08:57:00Z</dcterms:modified>
</cp:coreProperties>
</file>